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409" w:rsidRPr="00750B05" w:rsidRDefault="00EE4409" w:rsidP="00EE4409">
      <w:pPr>
        <w:pStyle w:val="a4"/>
        <w:rPr>
          <w:sz w:val="24"/>
          <w:szCs w:val="24"/>
          <w:lang w:val="en-US" w:eastAsia="zh-CN"/>
        </w:rPr>
      </w:pPr>
      <w:bookmarkStart w:id="0" w:name="OLE_LINK1"/>
      <w:bookmarkStart w:id="1" w:name="OLE_LINK2"/>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hint="eastAsia"/>
          <w:sz w:val="24"/>
          <w:szCs w:val="24"/>
          <w:lang w:eastAsia="zh-CN"/>
        </w:rPr>
        <w:t>5</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sidR="00750B05" w:rsidRPr="00EC2A5B">
        <w:rPr>
          <w:rFonts w:eastAsia="SimSun"/>
          <w:sz w:val="24"/>
          <w:szCs w:val="24"/>
          <w:lang w:eastAsia="zh-CN"/>
        </w:rPr>
        <w:t>R2-165400</w:t>
      </w:r>
    </w:p>
    <w:p w:rsidR="00005DBD" w:rsidRPr="00EE4409" w:rsidRDefault="00EE4409" w:rsidP="008259C5">
      <w:pPr>
        <w:pStyle w:val="a4"/>
        <w:rPr>
          <w:lang w:eastAsia="zh-CN"/>
        </w:rPr>
      </w:pPr>
      <w:r w:rsidRPr="00BE6E77">
        <w:rPr>
          <w:sz w:val="24"/>
          <w:szCs w:val="24"/>
        </w:rPr>
        <w:t>Göteborg, Sweden, 22nd – 26th August 2016</w:t>
      </w:r>
    </w:p>
    <w:p w:rsidR="00005DBD" w:rsidRPr="00714734" w:rsidRDefault="00005DBD" w:rsidP="00005DBD">
      <w:pPr>
        <w:pStyle w:val="TdocHeader2"/>
        <w:jc w:val="left"/>
        <w:rPr>
          <w:rFonts w:eastAsiaTheme="minorEastAsia"/>
          <w:sz w:val="20"/>
          <w:lang w:val="en-US" w:eastAsia="zh-CN"/>
        </w:rPr>
      </w:pPr>
      <w:r w:rsidRPr="00226CA3">
        <w:rPr>
          <w:sz w:val="20"/>
          <w:lang w:val="en-US"/>
        </w:rPr>
        <w:t xml:space="preserve">Source: </w:t>
      </w:r>
      <w:r w:rsidRPr="00226CA3">
        <w:rPr>
          <w:sz w:val="20"/>
          <w:lang w:val="en-US"/>
        </w:rPr>
        <w:tab/>
      </w:r>
      <w:r w:rsidR="00714734">
        <w:rPr>
          <w:rFonts w:eastAsiaTheme="minorEastAsia" w:hint="eastAsia"/>
          <w:sz w:val="20"/>
          <w:lang w:val="en-US" w:eastAsia="zh-CN"/>
        </w:rPr>
        <w:t>ZTE</w:t>
      </w:r>
    </w:p>
    <w:p w:rsidR="00005DBD" w:rsidRPr="00E9734D" w:rsidRDefault="00005DBD" w:rsidP="00005DBD">
      <w:pPr>
        <w:pStyle w:val="TdocHeader2"/>
        <w:jc w:val="left"/>
        <w:rPr>
          <w:rFonts w:eastAsiaTheme="minorEastAsia"/>
          <w:sz w:val="20"/>
          <w:lang w:val="en-US" w:eastAsia="zh-CN"/>
        </w:rPr>
      </w:pPr>
      <w:r w:rsidRPr="00226CA3">
        <w:rPr>
          <w:sz w:val="20"/>
          <w:lang w:val="en-US"/>
        </w:rPr>
        <w:t>Title:</w:t>
      </w:r>
      <w:bookmarkStart w:id="2" w:name="Title"/>
      <w:bookmarkEnd w:id="2"/>
      <w:r w:rsidRPr="00226CA3">
        <w:rPr>
          <w:sz w:val="20"/>
          <w:lang w:val="en-US"/>
        </w:rPr>
        <w:tab/>
      </w:r>
      <w:r w:rsidR="00E9734D" w:rsidRPr="00E9734D">
        <w:rPr>
          <w:rFonts w:eastAsiaTheme="minorEastAsia"/>
          <w:sz w:val="20"/>
          <w:lang w:val="en-US" w:eastAsia="zh-CN"/>
        </w:rPr>
        <w:t>SPS enhancements</w:t>
      </w:r>
      <w:r w:rsidR="00FB06D4" w:rsidRPr="00226CA3">
        <w:rPr>
          <w:sz w:val="20"/>
          <w:lang w:val="en-US"/>
        </w:rPr>
        <w:t xml:space="preserve"> </w:t>
      </w:r>
      <w:r w:rsidR="00EA613C" w:rsidRPr="00226CA3">
        <w:rPr>
          <w:sz w:val="20"/>
          <w:lang w:val="en-US"/>
        </w:rPr>
        <w:t xml:space="preserve">for </w:t>
      </w:r>
      <w:r w:rsidR="007F7BB6" w:rsidRPr="00226CA3">
        <w:rPr>
          <w:sz w:val="20"/>
          <w:lang w:val="en-US"/>
        </w:rPr>
        <w:t>V2</w:t>
      </w:r>
      <w:r w:rsidR="007F7BB6">
        <w:rPr>
          <w:rFonts w:eastAsiaTheme="minorEastAsia" w:hint="eastAsia"/>
          <w:sz w:val="20"/>
          <w:lang w:val="en-US" w:eastAsia="zh-CN"/>
        </w:rPr>
        <w:t>V</w:t>
      </w:r>
      <w:r w:rsidR="007F7BB6" w:rsidRPr="00226CA3">
        <w:rPr>
          <w:sz w:val="20"/>
          <w:lang w:val="en-US"/>
        </w:rPr>
        <w:t xml:space="preserve"> </w:t>
      </w:r>
      <w:r w:rsidR="00EA613C" w:rsidRPr="00226CA3">
        <w:rPr>
          <w:sz w:val="20"/>
          <w:lang w:val="en-US"/>
        </w:rPr>
        <w:t xml:space="preserve">over </w:t>
      </w:r>
      <w:r w:rsidR="002331CA">
        <w:rPr>
          <w:rFonts w:eastAsiaTheme="minorEastAsia" w:hint="eastAsia"/>
          <w:sz w:val="20"/>
          <w:lang w:val="en-US" w:eastAsia="zh-CN"/>
        </w:rPr>
        <w:t>PC5</w:t>
      </w:r>
    </w:p>
    <w:p w:rsidR="00005DBD" w:rsidRPr="00416ADC" w:rsidRDefault="00005DBD" w:rsidP="00005DBD">
      <w:pPr>
        <w:pStyle w:val="TdocHeader2"/>
        <w:jc w:val="left"/>
        <w:rPr>
          <w:rFonts w:eastAsiaTheme="minorEastAsia"/>
          <w:sz w:val="20"/>
          <w:lang w:val="en-US" w:eastAsia="zh-CN"/>
        </w:rPr>
      </w:pPr>
      <w:r w:rsidRPr="00744368">
        <w:rPr>
          <w:sz w:val="20"/>
          <w:lang w:val="en-US"/>
        </w:rPr>
        <w:t>Agenda Item:</w:t>
      </w:r>
      <w:r w:rsidRPr="00744368">
        <w:rPr>
          <w:sz w:val="20"/>
          <w:lang w:val="en-US"/>
        </w:rPr>
        <w:tab/>
      </w:r>
      <w:r w:rsidR="00416ADC">
        <w:rPr>
          <w:rFonts w:eastAsiaTheme="minorEastAsia" w:hint="eastAsia"/>
          <w:sz w:val="20"/>
          <w:lang w:val="en-US" w:eastAsia="zh-CN"/>
        </w:rPr>
        <w:t>8.</w:t>
      </w:r>
      <w:r w:rsidR="00FD646E">
        <w:rPr>
          <w:rFonts w:eastAsiaTheme="minorEastAsia" w:hint="eastAsia"/>
          <w:sz w:val="20"/>
          <w:lang w:val="en-US" w:eastAsia="zh-CN"/>
        </w:rPr>
        <w:t>2</w:t>
      </w:r>
      <w:r w:rsidR="00416ADC">
        <w:rPr>
          <w:rFonts w:eastAsiaTheme="minorEastAsia" w:hint="eastAsia"/>
          <w:sz w:val="20"/>
          <w:lang w:val="en-US" w:eastAsia="zh-CN"/>
        </w:rPr>
        <w:t>.</w:t>
      </w:r>
      <w:r w:rsidR="00D250AB">
        <w:rPr>
          <w:rFonts w:eastAsiaTheme="minorEastAsia" w:hint="eastAsia"/>
          <w:sz w:val="20"/>
          <w:lang w:val="en-US" w:eastAsia="zh-CN"/>
        </w:rPr>
        <w:t>4</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1"/>
      </w:pPr>
      <w:r w:rsidRPr="007F1723">
        <w:t>Introduction</w:t>
      </w:r>
    </w:p>
    <w:p w:rsidR="00067DF1" w:rsidRPr="00953E0D" w:rsidRDefault="00067DF1" w:rsidP="00067DF1">
      <w:pPr>
        <w:jc w:val="both"/>
        <w:rPr>
          <w:lang w:eastAsia="zh-CN"/>
        </w:rPr>
      </w:pPr>
      <w:r>
        <w:rPr>
          <w:lang w:eastAsia="zh-CN"/>
        </w:rPr>
        <w:t>B</w:t>
      </w:r>
      <w:r>
        <w:rPr>
          <w:rFonts w:hint="eastAsia"/>
          <w:lang w:eastAsia="zh-CN"/>
        </w:rPr>
        <w:t xml:space="preserve">ased on the last RAN2#94 meeting, </w:t>
      </w:r>
      <w:r w:rsidRPr="000E4480">
        <w:rPr>
          <w:lang w:eastAsia="zh-CN"/>
        </w:rPr>
        <w:t xml:space="preserve">the following agreements </w:t>
      </w:r>
      <w:r>
        <w:rPr>
          <w:rFonts w:hint="eastAsia"/>
          <w:lang w:eastAsia="zh-CN"/>
        </w:rPr>
        <w:t>were</w:t>
      </w:r>
      <w:r w:rsidRPr="000E4480">
        <w:rPr>
          <w:lang w:eastAsia="zh-CN"/>
        </w:rPr>
        <w:t xml:space="preserve"> reached</w:t>
      </w:r>
      <w:r>
        <w:rPr>
          <w:rFonts w:hint="eastAsia"/>
          <w:lang w:eastAsia="zh-CN"/>
        </w:rPr>
        <w:t xml:space="preserve"> [1]</w:t>
      </w:r>
      <w:r w:rsidRPr="000E448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067DF1" w:rsidTr="00E62667">
        <w:tc>
          <w:tcPr>
            <w:tcW w:w="9180" w:type="dxa"/>
            <w:shd w:val="clear" w:color="auto" w:fill="auto"/>
          </w:tcPr>
          <w:p w:rsidR="00DE44DE" w:rsidRDefault="00067DF1" w:rsidP="00EC2A5B">
            <w:pPr>
              <w:pStyle w:val="Doc-text2"/>
              <w:numPr>
                <w:ilvl w:val="0"/>
                <w:numId w:val="15"/>
              </w:numPr>
              <w:tabs>
                <w:tab w:val="clear" w:pos="1622"/>
                <w:tab w:val="left" w:pos="268"/>
              </w:tabs>
              <w:spacing w:beforeLines="50"/>
              <w:ind w:left="266" w:hanging="266"/>
              <w:rPr>
                <w:rFonts w:ascii="Times New Roman" w:hAnsi="Times New Roman"/>
                <w:lang w:val="en-US" w:eastAsia="zh-CN"/>
              </w:rPr>
            </w:pPr>
            <w:r w:rsidRPr="00AE5A44">
              <w:rPr>
                <w:rFonts w:ascii="Times New Roman" w:hAnsi="Times New Roman"/>
                <w:lang w:val="en-US" w:eastAsia="zh-CN"/>
              </w:rPr>
              <w:t xml:space="preserve">Multiple SPS configuration with different configuration parameters can be configured by </w:t>
            </w:r>
            <w:proofErr w:type="spellStart"/>
            <w:r w:rsidRPr="00AE5A44">
              <w:rPr>
                <w:rFonts w:ascii="Times New Roman" w:hAnsi="Times New Roman"/>
                <w:lang w:val="en-US" w:eastAsia="zh-CN"/>
              </w:rPr>
              <w:t>eNB</w:t>
            </w:r>
            <w:proofErr w:type="spellEnd"/>
            <w:r w:rsidRPr="00AE5A44">
              <w:rPr>
                <w:rFonts w:ascii="Times New Roman" w:hAnsi="Times New Roman"/>
                <w:lang w:val="en-US" w:eastAsia="zh-CN"/>
              </w:rPr>
              <w:t xml:space="preserve">.   Which SPS configuration is being </w:t>
            </w:r>
            <w:proofErr w:type="gramStart"/>
            <w:r w:rsidRPr="00AE5A44">
              <w:rPr>
                <w:rFonts w:ascii="Times New Roman" w:hAnsi="Times New Roman"/>
                <w:lang w:val="en-US" w:eastAsia="zh-CN"/>
              </w:rPr>
              <w:t>activated/deactivated</w:t>
            </w:r>
            <w:proofErr w:type="gramEnd"/>
            <w:r w:rsidRPr="00AE5A44">
              <w:rPr>
                <w:rFonts w:ascii="Times New Roman" w:hAnsi="Times New Roman"/>
                <w:lang w:val="en-US" w:eastAsia="zh-CN"/>
              </w:rPr>
              <w:t xml:space="preserve"> can be </w:t>
            </w:r>
            <w:proofErr w:type="spellStart"/>
            <w:r w:rsidRPr="00AE5A44">
              <w:rPr>
                <w:rFonts w:ascii="Times New Roman" w:hAnsi="Times New Roman"/>
                <w:lang w:val="en-US" w:eastAsia="zh-CN"/>
              </w:rPr>
              <w:t>signalled</w:t>
            </w:r>
            <w:proofErr w:type="spellEnd"/>
            <w:r w:rsidRPr="00AE5A44">
              <w:rPr>
                <w:rFonts w:ascii="Times New Roman" w:hAnsi="Times New Roman"/>
                <w:lang w:val="en-US" w:eastAsia="zh-CN"/>
              </w:rPr>
              <w:t xml:space="preserve">.  Details of control </w:t>
            </w:r>
            <w:proofErr w:type="spellStart"/>
            <w:r w:rsidRPr="00AE5A44">
              <w:rPr>
                <w:rFonts w:ascii="Times New Roman" w:hAnsi="Times New Roman"/>
                <w:lang w:val="en-US" w:eastAsia="zh-CN"/>
              </w:rPr>
              <w:t>signalling</w:t>
            </w:r>
            <w:proofErr w:type="spellEnd"/>
            <w:r w:rsidRPr="00AE5A44">
              <w:rPr>
                <w:rFonts w:ascii="Times New Roman" w:hAnsi="Times New Roman"/>
                <w:lang w:val="en-US" w:eastAsia="zh-CN"/>
              </w:rPr>
              <w:t xml:space="preserve"> are left to RAN1.  It is FFS whether we allow multiple configurations to be active at the same time.  Two options are possible:</w:t>
            </w:r>
          </w:p>
          <w:p w:rsidR="00067DF1" w:rsidRPr="00AE5A44" w:rsidRDefault="00067DF1" w:rsidP="00067DF1">
            <w:pPr>
              <w:pStyle w:val="Doc-text2"/>
              <w:numPr>
                <w:ilvl w:val="1"/>
                <w:numId w:val="15"/>
              </w:numPr>
              <w:tabs>
                <w:tab w:val="clear" w:pos="1622"/>
                <w:tab w:val="left" w:pos="268"/>
              </w:tabs>
              <w:ind w:left="898" w:hanging="270"/>
              <w:rPr>
                <w:rFonts w:ascii="Times New Roman" w:hAnsi="Times New Roman"/>
                <w:lang w:val="en-US" w:eastAsia="zh-CN"/>
              </w:rPr>
            </w:pPr>
            <w:r w:rsidRPr="00AE5A44">
              <w:rPr>
                <w:rFonts w:ascii="Times New Roman" w:hAnsi="Times New Roman"/>
                <w:lang w:val="en-US" w:eastAsia="zh-CN"/>
              </w:rPr>
              <w:t xml:space="preserve">One active SPS at a time (as per LTE) </w:t>
            </w:r>
          </w:p>
          <w:p w:rsidR="00067DF1" w:rsidRPr="00AE5A44" w:rsidRDefault="00067DF1" w:rsidP="00067DF1">
            <w:pPr>
              <w:pStyle w:val="Doc-text2"/>
              <w:numPr>
                <w:ilvl w:val="1"/>
                <w:numId w:val="15"/>
              </w:numPr>
              <w:tabs>
                <w:tab w:val="clear" w:pos="1622"/>
                <w:tab w:val="left" w:pos="268"/>
              </w:tabs>
              <w:ind w:left="898" w:hanging="270"/>
              <w:rPr>
                <w:rFonts w:ascii="Times New Roman" w:hAnsi="Times New Roman"/>
                <w:lang w:val="en-US" w:eastAsia="zh-CN"/>
              </w:rPr>
            </w:pPr>
            <w:r w:rsidRPr="00AE5A44">
              <w:rPr>
                <w:rFonts w:ascii="Times New Roman" w:hAnsi="Times New Roman"/>
                <w:lang w:val="en-US" w:eastAsia="zh-CN"/>
              </w:rPr>
              <w:t>Multiple SPS active at a time (SPS configuration and UE assistance information may be linked to one or more radio bearers).</w:t>
            </w:r>
          </w:p>
          <w:p w:rsidR="00067DF1" w:rsidRPr="00AE5A44" w:rsidRDefault="00067DF1" w:rsidP="00067DF1">
            <w:pPr>
              <w:pStyle w:val="Doc-text2"/>
              <w:numPr>
                <w:ilvl w:val="0"/>
                <w:numId w:val="15"/>
              </w:numPr>
              <w:tabs>
                <w:tab w:val="clear" w:pos="1622"/>
                <w:tab w:val="left" w:pos="268"/>
              </w:tabs>
              <w:ind w:left="268" w:hanging="268"/>
              <w:rPr>
                <w:rFonts w:ascii="Times New Roman" w:hAnsi="Times New Roman"/>
                <w:lang w:val="en-US" w:eastAsia="zh-CN"/>
              </w:rPr>
            </w:pPr>
            <w:r w:rsidRPr="00AE5A44">
              <w:rPr>
                <w:rFonts w:ascii="Times New Roman" w:hAnsi="Times New Roman"/>
                <w:lang w:val="en-US" w:eastAsia="zh-CN"/>
              </w:rPr>
              <w:t xml:space="preserve">UE assistance at least on periodicity and/or timing can be provided to </w:t>
            </w:r>
            <w:proofErr w:type="spellStart"/>
            <w:r w:rsidRPr="00AE5A44">
              <w:rPr>
                <w:rFonts w:ascii="Times New Roman" w:hAnsi="Times New Roman"/>
                <w:lang w:val="en-US" w:eastAsia="zh-CN"/>
              </w:rPr>
              <w:t>eNB</w:t>
            </w:r>
            <w:proofErr w:type="spellEnd"/>
            <w:r w:rsidRPr="00AE5A44">
              <w:rPr>
                <w:rFonts w:ascii="Times New Roman" w:hAnsi="Times New Roman"/>
                <w:lang w:val="en-US" w:eastAsia="zh-CN"/>
              </w:rPr>
              <w:t xml:space="preserve">.  UE assistance can be configured by </w:t>
            </w:r>
            <w:proofErr w:type="spellStart"/>
            <w:r w:rsidRPr="00AE5A44">
              <w:rPr>
                <w:rFonts w:ascii="Times New Roman" w:hAnsi="Times New Roman"/>
                <w:lang w:val="en-US" w:eastAsia="zh-CN"/>
              </w:rPr>
              <w:t>eNB</w:t>
            </w:r>
            <w:proofErr w:type="spellEnd"/>
            <w:r w:rsidRPr="00AE5A44">
              <w:rPr>
                <w:rFonts w:ascii="Times New Roman" w:hAnsi="Times New Roman"/>
                <w:lang w:val="en-US" w:eastAsia="zh-CN"/>
              </w:rPr>
              <w:t xml:space="preserve">.  UL SPS configuration is decided by </w:t>
            </w:r>
            <w:proofErr w:type="spellStart"/>
            <w:r w:rsidRPr="00AE5A44">
              <w:rPr>
                <w:rFonts w:ascii="Times New Roman" w:hAnsi="Times New Roman"/>
                <w:lang w:val="en-US" w:eastAsia="zh-CN"/>
              </w:rPr>
              <w:t>eNB</w:t>
            </w:r>
            <w:proofErr w:type="spellEnd"/>
            <w:r w:rsidRPr="00AE5A44">
              <w:rPr>
                <w:rFonts w:ascii="Times New Roman" w:hAnsi="Times New Roman"/>
                <w:lang w:val="en-US" w:eastAsia="zh-CN"/>
              </w:rPr>
              <w:t xml:space="preserve">.  Triggering of UE assistance are FFS  </w:t>
            </w:r>
          </w:p>
          <w:p w:rsidR="00067DF1" w:rsidRPr="00AE5A44" w:rsidRDefault="00067DF1" w:rsidP="00826135">
            <w:pPr>
              <w:pStyle w:val="Doc-text2"/>
              <w:tabs>
                <w:tab w:val="clear" w:pos="1622"/>
                <w:tab w:val="left" w:pos="178"/>
              </w:tabs>
              <w:ind w:left="0" w:firstLine="0"/>
              <w:rPr>
                <w:rFonts w:ascii="Times New Roman" w:hAnsi="Times New Roman"/>
                <w:lang w:val="en-US" w:eastAsia="zh-CN"/>
              </w:rPr>
            </w:pPr>
          </w:p>
        </w:tc>
      </w:tr>
    </w:tbl>
    <w:p w:rsidR="00DE44DE" w:rsidRDefault="00AC6927" w:rsidP="00EC2A5B">
      <w:pPr>
        <w:adjustRightInd w:val="0"/>
        <w:snapToGrid w:val="0"/>
        <w:spacing w:beforeLines="50" w:after="156"/>
        <w:jc w:val="both"/>
        <w:rPr>
          <w:rFonts w:eastAsia="宋体"/>
          <w:lang w:eastAsia="zh-CN"/>
        </w:rPr>
      </w:pPr>
      <w:r w:rsidRPr="00FE7886">
        <w:rPr>
          <w:lang w:eastAsia="zh-CN"/>
        </w:rPr>
        <w:t>B</w:t>
      </w:r>
      <w:r w:rsidRPr="00FE7886">
        <w:rPr>
          <w:rFonts w:hint="eastAsia"/>
          <w:lang w:eastAsia="zh-CN"/>
        </w:rPr>
        <w:t xml:space="preserve">ased on </w:t>
      </w:r>
      <w:r w:rsidR="00FD646E" w:rsidRPr="00FE7886">
        <w:rPr>
          <w:rFonts w:hint="eastAsia"/>
          <w:lang w:eastAsia="zh-CN"/>
        </w:rPr>
        <w:t>above agreements</w:t>
      </w:r>
      <w:r w:rsidRPr="00FE7886">
        <w:rPr>
          <w:rFonts w:hint="eastAsia"/>
          <w:lang w:eastAsia="zh-CN"/>
        </w:rPr>
        <w:t xml:space="preserve">, in this paper, we will analyze </w:t>
      </w:r>
      <w:r w:rsidR="005753D2">
        <w:rPr>
          <w:rFonts w:hint="eastAsia"/>
          <w:lang w:eastAsia="zh-CN"/>
        </w:rPr>
        <w:t>whether</w:t>
      </w:r>
      <w:r w:rsidR="00624081" w:rsidRPr="00624081">
        <w:t xml:space="preserve"> </w:t>
      </w:r>
      <w:r w:rsidR="00624081" w:rsidRPr="00624081">
        <w:rPr>
          <w:lang w:eastAsia="zh-CN"/>
        </w:rPr>
        <w:t>single or multiple SPS can be active at the same time</w:t>
      </w:r>
      <w:r w:rsidR="00F7691D">
        <w:rPr>
          <w:rFonts w:hint="eastAsia"/>
          <w:bCs/>
          <w:lang w:eastAsia="zh-CN"/>
        </w:rPr>
        <w:t xml:space="preserve">, </w:t>
      </w:r>
      <w:r w:rsidR="00F7691D">
        <w:rPr>
          <w:rFonts w:hint="eastAsia"/>
          <w:lang w:eastAsia="zh-CN"/>
        </w:rPr>
        <w:t>whether SPS configuration is linked to logical channel</w:t>
      </w:r>
      <w:r w:rsidR="00DC625B">
        <w:rPr>
          <w:rFonts w:hint="eastAsia"/>
          <w:lang w:eastAsia="zh-CN"/>
        </w:rPr>
        <w:t>,</w:t>
      </w:r>
      <w:r w:rsidR="00F7691D">
        <w:rPr>
          <w:rFonts w:hint="eastAsia"/>
          <w:lang w:eastAsia="zh-CN"/>
        </w:rPr>
        <w:t xml:space="preserve"> how to </w:t>
      </w:r>
      <w:r w:rsidR="005454E4">
        <w:rPr>
          <w:rFonts w:hint="eastAsia"/>
          <w:lang w:eastAsia="zh-CN"/>
        </w:rPr>
        <w:t xml:space="preserve">release </w:t>
      </w:r>
      <w:r w:rsidR="00F7691D">
        <w:rPr>
          <w:rFonts w:hint="eastAsia"/>
          <w:lang w:val="en-US" w:eastAsia="zh-CN"/>
        </w:rPr>
        <w:t>SPS resource</w:t>
      </w:r>
      <w:r w:rsidR="00DC625B">
        <w:rPr>
          <w:rFonts w:hint="eastAsia"/>
          <w:lang w:eastAsia="zh-CN"/>
        </w:rPr>
        <w:t xml:space="preserve"> and which parameters are needed for SPS configuration.</w:t>
      </w:r>
      <w:r w:rsidR="00FE7886" w:rsidRPr="00FE7886">
        <w:rPr>
          <w:rFonts w:hint="eastAsia"/>
          <w:lang w:eastAsia="zh-CN"/>
        </w:rPr>
        <w:t xml:space="preserve"> </w:t>
      </w:r>
    </w:p>
    <w:p w:rsidR="009C4732" w:rsidRPr="00AA5103" w:rsidRDefault="002D0D47" w:rsidP="006F2BCE">
      <w:pPr>
        <w:pStyle w:val="1"/>
        <w:tabs>
          <w:tab w:val="num" w:pos="567"/>
        </w:tabs>
        <w:ind w:hanging="718"/>
      </w:pPr>
      <w:r w:rsidRPr="00AA5103">
        <w:rPr>
          <w:lang w:eastAsia="zh-CN"/>
        </w:rPr>
        <w:t>D</w:t>
      </w:r>
      <w:r w:rsidR="003942C3" w:rsidRPr="00AA5103">
        <w:rPr>
          <w:rFonts w:hint="eastAsia"/>
          <w:lang w:eastAsia="zh-CN"/>
        </w:rPr>
        <w:t>i</w:t>
      </w:r>
      <w:r w:rsidRPr="00AA5103">
        <w:rPr>
          <w:rFonts w:hint="eastAsia"/>
          <w:lang w:eastAsia="zh-CN"/>
        </w:rPr>
        <w:t>scus</w:t>
      </w:r>
      <w:r w:rsidR="003942C3" w:rsidRPr="00AA5103">
        <w:rPr>
          <w:rFonts w:hint="eastAsia"/>
          <w:lang w:eastAsia="zh-CN"/>
        </w:rPr>
        <w:t>s</w:t>
      </w:r>
      <w:r w:rsidRPr="00AA5103">
        <w:rPr>
          <w:rFonts w:hint="eastAsia"/>
          <w:lang w:eastAsia="zh-CN"/>
        </w:rPr>
        <w:t xml:space="preserve">ion </w:t>
      </w:r>
    </w:p>
    <w:p w:rsidR="00B544C6" w:rsidRDefault="00177A99" w:rsidP="00B544C6">
      <w:pPr>
        <w:pStyle w:val="2"/>
        <w:rPr>
          <w:lang w:eastAsia="zh-CN"/>
        </w:rPr>
      </w:pPr>
      <w:r>
        <w:rPr>
          <w:rFonts w:hint="eastAsia"/>
          <w:lang w:eastAsia="zh-CN"/>
        </w:rPr>
        <w:t>A</w:t>
      </w:r>
      <w:r w:rsidRPr="00177A99">
        <w:rPr>
          <w:lang w:eastAsia="zh-CN"/>
        </w:rPr>
        <w:t xml:space="preserve"> typical scenario for </w:t>
      </w:r>
      <w:r>
        <w:rPr>
          <w:rFonts w:hint="eastAsia"/>
          <w:lang w:eastAsia="zh-CN"/>
        </w:rPr>
        <w:t xml:space="preserve">a </w:t>
      </w:r>
      <w:r w:rsidRPr="00177A99">
        <w:rPr>
          <w:lang w:eastAsia="zh-CN"/>
        </w:rPr>
        <w:t>Vehicle UE</w:t>
      </w:r>
    </w:p>
    <w:p w:rsidR="00826135" w:rsidRDefault="00826135" w:rsidP="00826135">
      <w:pPr>
        <w:adjustRightInd w:val="0"/>
        <w:snapToGrid w:val="0"/>
        <w:jc w:val="both"/>
        <w:rPr>
          <w:rFonts w:eastAsia="宋体"/>
          <w:lang w:eastAsia="zh-CN"/>
        </w:rPr>
      </w:pPr>
      <w:r>
        <w:rPr>
          <w:lang w:eastAsia="zh-CN"/>
        </w:rPr>
        <w:t>I</w:t>
      </w:r>
      <w:r>
        <w:rPr>
          <w:rFonts w:hint="eastAsia"/>
          <w:lang w:eastAsia="zh-CN"/>
        </w:rPr>
        <w:t>n th</w:t>
      </w:r>
      <w:r w:rsidR="00105DA0">
        <w:rPr>
          <w:rFonts w:hint="eastAsia"/>
          <w:lang w:eastAsia="zh-CN"/>
        </w:rPr>
        <w:t>is section</w:t>
      </w:r>
      <w:r>
        <w:rPr>
          <w:rFonts w:hint="eastAsia"/>
          <w:lang w:eastAsia="zh-CN"/>
        </w:rPr>
        <w:t xml:space="preserve">, we will </w:t>
      </w:r>
      <w:proofErr w:type="spellStart"/>
      <w:r>
        <w:rPr>
          <w:rFonts w:hint="eastAsia"/>
          <w:lang w:eastAsia="zh-CN"/>
        </w:rPr>
        <w:t>ananyse</w:t>
      </w:r>
      <w:proofErr w:type="spellEnd"/>
      <w:r>
        <w:rPr>
          <w:rFonts w:hint="eastAsia"/>
          <w:lang w:eastAsia="zh-CN"/>
        </w:rPr>
        <w:t xml:space="preserve"> a typical </w:t>
      </w:r>
      <w:r>
        <w:rPr>
          <w:lang w:eastAsia="zh-CN"/>
        </w:rPr>
        <w:t>scenario</w:t>
      </w:r>
      <w:r>
        <w:rPr>
          <w:rFonts w:hint="eastAsia"/>
          <w:lang w:eastAsia="zh-CN"/>
        </w:rPr>
        <w:t xml:space="preserve"> for </w:t>
      </w:r>
      <w:r w:rsidR="00177A99">
        <w:rPr>
          <w:rFonts w:hint="eastAsia"/>
          <w:lang w:eastAsia="zh-CN"/>
        </w:rPr>
        <w:t xml:space="preserve">an </w:t>
      </w:r>
      <w:r>
        <w:rPr>
          <w:rFonts w:eastAsia="宋体"/>
          <w:lang w:eastAsia="zh-CN"/>
        </w:rPr>
        <w:t>em</w:t>
      </w:r>
      <w:r>
        <w:rPr>
          <w:lang w:eastAsia="zh-CN"/>
        </w:rPr>
        <w:t>ergency</w:t>
      </w:r>
      <w:r>
        <w:rPr>
          <w:rFonts w:hint="eastAsia"/>
          <w:lang w:eastAsia="zh-CN"/>
        </w:rPr>
        <w:t xml:space="preserve"> Vehicle UE (such as </w:t>
      </w:r>
      <w:r w:rsidRPr="00F44336">
        <w:rPr>
          <w:lang w:eastAsia="zh-CN"/>
        </w:rPr>
        <w:t>ambulance</w:t>
      </w:r>
      <w:r>
        <w:rPr>
          <w:rFonts w:hint="eastAsia"/>
          <w:lang w:eastAsia="zh-CN"/>
        </w:rPr>
        <w:t xml:space="preserve">) on the way. </w:t>
      </w:r>
      <w:r>
        <w:rPr>
          <w:lang w:eastAsia="zh-CN"/>
        </w:rPr>
        <w:t>I</w:t>
      </w:r>
      <w:r>
        <w:rPr>
          <w:rFonts w:hint="eastAsia"/>
          <w:lang w:eastAsia="zh-CN"/>
        </w:rPr>
        <w:t>t periodically check</w:t>
      </w:r>
      <w:r w:rsidR="00105DA0">
        <w:rPr>
          <w:rFonts w:hint="eastAsia"/>
          <w:lang w:eastAsia="zh-CN"/>
        </w:rPr>
        <w:t>s</w:t>
      </w:r>
      <w:r>
        <w:rPr>
          <w:rFonts w:eastAsia="宋体" w:hint="eastAsia"/>
          <w:lang w:eastAsia="zh-CN"/>
        </w:rPr>
        <w:t xml:space="preserve"> if </w:t>
      </w:r>
      <w:r>
        <w:rPr>
          <w:rFonts w:eastAsia="宋体"/>
          <w:lang w:eastAsia="zh-CN"/>
        </w:rPr>
        <w:t>its</w:t>
      </w:r>
      <w:r>
        <w:rPr>
          <w:rFonts w:eastAsia="宋体" w:hint="eastAsia"/>
          <w:lang w:eastAsia="zh-CN"/>
        </w:rPr>
        <w:t xml:space="preserve"> </w:t>
      </w:r>
      <w:r>
        <w:rPr>
          <w:rFonts w:eastAsia="宋体" w:hint="eastAsia"/>
          <w:lang w:eastAsia="ko-KR"/>
        </w:rPr>
        <w:t>location</w:t>
      </w:r>
      <w:r>
        <w:rPr>
          <w:rFonts w:eastAsia="宋体" w:hint="eastAsia"/>
          <w:lang w:eastAsia="zh-CN"/>
        </w:rPr>
        <w:t xml:space="preserve">, speed or direction </w:t>
      </w:r>
      <w:r w:rsidR="007853A8">
        <w:rPr>
          <w:rFonts w:eastAsia="宋体" w:hint="eastAsia"/>
          <w:lang w:eastAsia="zh-CN"/>
        </w:rPr>
        <w:t>change is larger than a</w:t>
      </w:r>
      <w:r>
        <w:rPr>
          <w:rFonts w:eastAsia="宋体" w:hint="eastAsia"/>
          <w:lang w:eastAsia="zh-CN"/>
        </w:rPr>
        <w:t xml:space="preserve"> predefined threshold. If any of the above parameters satisfies the checking </w:t>
      </w:r>
      <w:r>
        <w:rPr>
          <w:rFonts w:eastAsia="宋体"/>
          <w:lang w:eastAsia="zh-CN"/>
        </w:rPr>
        <w:t>criteria</w:t>
      </w:r>
      <w:r>
        <w:rPr>
          <w:rFonts w:eastAsia="宋体" w:hint="eastAsia"/>
          <w:lang w:eastAsia="zh-CN"/>
        </w:rPr>
        <w:t xml:space="preserve">, a </w:t>
      </w:r>
      <w:r>
        <w:rPr>
          <w:rFonts w:eastAsia="宋体"/>
          <w:lang w:eastAsia="zh-CN"/>
        </w:rPr>
        <w:t>message (CAM)</w:t>
      </w:r>
      <w:r>
        <w:rPr>
          <w:rFonts w:eastAsia="宋体" w:hint="eastAsia"/>
          <w:lang w:eastAsia="zh-CN"/>
        </w:rPr>
        <w:t xml:space="preserve"> is </w:t>
      </w:r>
      <w:r>
        <w:rPr>
          <w:rFonts w:eastAsia="宋体"/>
          <w:lang w:eastAsia="zh-CN"/>
        </w:rPr>
        <w:t>broadcasted</w:t>
      </w:r>
      <w:r>
        <w:rPr>
          <w:rFonts w:eastAsia="宋体" w:hint="eastAsia"/>
          <w:lang w:eastAsia="zh-CN"/>
        </w:rPr>
        <w:t xml:space="preserve"> </w:t>
      </w:r>
      <w:r>
        <w:rPr>
          <w:rFonts w:eastAsia="宋体"/>
          <w:lang w:eastAsia="zh-CN"/>
        </w:rPr>
        <w:t>containing the</w:t>
      </w:r>
      <w:r>
        <w:rPr>
          <w:rFonts w:eastAsia="宋体" w:hint="eastAsia"/>
          <w:lang w:eastAsia="zh-CN"/>
        </w:rPr>
        <w:t xml:space="preserve"> car</w:t>
      </w:r>
      <w:r>
        <w:rPr>
          <w:rFonts w:eastAsia="宋体"/>
        </w:rPr>
        <w:t>'</w:t>
      </w:r>
      <w:r>
        <w:rPr>
          <w:rFonts w:eastAsia="宋体" w:hint="eastAsia"/>
          <w:lang w:eastAsia="zh-CN"/>
        </w:rPr>
        <w:t xml:space="preserve">s </w:t>
      </w:r>
      <w:r w:rsidR="007853A8">
        <w:rPr>
          <w:rFonts w:eastAsia="宋体" w:hint="eastAsia"/>
          <w:lang w:eastAsia="zh-CN"/>
        </w:rPr>
        <w:t>current status</w:t>
      </w:r>
      <w:r w:rsidR="00351E80">
        <w:rPr>
          <w:rFonts w:eastAsia="宋体" w:hint="eastAsia"/>
          <w:lang w:eastAsia="zh-CN"/>
        </w:rPr>
        <w:t xml:space="preserve"> information</w:t>
      </w:r>
      <w:r>
        <w:rPr>
          <w:rFonts w:eastAsia="宋体" w:hint="eastAsia"/>
          <w:lang w:eastAsia="zh-CN"/>
        </w:rPr>
        <w:t>.</w:t>
      </w:r>
      <w:r w:rsidRPr="002F7635">
        <w:rPr>
          <w:rFonts w:eastAsia="宋体" w:hint="eastAsia"/>
          <w:lang w:eastAsia="zh-CN"/>
        </w:rPr>
        <w:t xml:space="preserve"> </w:t>
      </w:r>
      <w:r>
        <w:rPr>
          <w:rFonts w:eastAsia="宋体" w:hint="eastAsia"/>
          <w:kern w:val="2"/>
          <w:szCs w:val="22"/>
          <w:lang w:eastAsia="zh-CN"/>
        </w:rPr>
        <w:t>A</w:t>
      </w:r>
      <w:r w:rsidRPr="00A77D41">
        <w:rPr>
          <w:rFonts w:eastAsia="宋体" w:hint="eastAsia"/>
          <w:kern w:val="2"/>
          <w:szCs w:val="22"/>
          <w:lang w:eastAsia="zh-CN"/>
        </w:rPr>
        <w:t xml:space="preserve">ccording to </w:t>
      </w:r>
      <w:r>
        <w:rPr>
          <w:rFonts w:eastAsia="宋体" w:hint="eastAsia"/>
          <w:kern w:val="2"/>
          <w:szCs w:val="22"/>
          <w:lang w:eastAsia="zh-CN"/>
        </w:rPr>
        <w:t>the a</w:t>
      </w:r>
      <w:r w:rsidRPr="0002582E">
        <w:rPr>
          <w:rFonts w:eastAsia="宋体"/>
          <w:kern w:val="2"/>
          <w:szCs w:val="22"/>
          <w:lang w:eastAsia="zh-CN"/>
        </w:rPr>
        <w:t>nalysis</w:t>
      </w:r>
      <w:r>
        <w:rPr>
          <w:rFonts w:eastAsia="宋体" w:hint="eastAsia"/>
          <w:kern w:val="2"/>
          <w:szCs w:val="22"/>
          <w:lang w:eastAsia="zh-CN"/>
        </w:rPr>
        <w:t xml:space="preserve"> in the paper [</w:t>
      </w:r>
      <w:r w:rsidR="009B61EC">
        <w:rPr>
          <w:rFonts w:eastAsia="宋体" w:hint="eastAsia"/>
          <w:kern w:val="2"/>
          <w:szCs w:val="22"/>
          <w:lang w:eastAsia="zh-CN"/>
        </w:rPr>
        <w:t>2</w:t>
      </w:r>
      <w:r>
        <w:rPr>
          <w:rFonts w:eastAsia="宋体" w:hint="eastAsia"/>
          <w:kern w:val="2"/>
          <w:szCs w:val="22"/>
          <w:lang w:eastAsia="zh-CN"/>
        </w:rPr>
        <w:t xml:space="preserve">], </w:t>
      </w:r>
      <w:r>
        <w:rPr>
          <w:rFonts w:hint="eastAsia"/>
          <w:lang w:eastAsia="zh-CN"/>
        </w:rPr>
        <w:t>a</w:t>
      </w:r>
      <w:r>
        <w:rPr>
          <w:lang w:eastAsia="zh-CN"/>
        </w:rPr>
        <w:t>ssuming</w:t>
      </w:r>
      <w:r>
        <w:rPr>
          <w:rFonts w:hint="eastAsia"/>
          <w:lang w:eastAsia="zh-CN"/>
        </w:rPr>
        <w:t xml:space="preserve"> that </w:t>
      </w:r>
      <w:r w:rsidRPr="005528DD">
        <w:rPr>
          <w:lang w:eastAsia="zh-CN"/>
        </w:rPr>
        <w:t>the speed of the vehicle is</w:t>
      </w:r>
      <w:r>
        <w:rPr>
          <w:rFonts w:hint="eastAsia"/>
          <w:lang w:eastAsia="zh-CN"/>
        </w:rPr>
        <w:t xml:space="preserve"> 60km/h and </w:t>
      </w:r>
      <w:proofErr w:type="spellStart"/>
      <w:r w:rsidRPr="001726F3">
        <w:rPr>
          <w:i/>
          <w:lang w:eastAsia="zh-CN"/>
        </w:rPr>
        <w:t>T_CheckCamGen</w:t>
      </w:r>
      <w:proofErr w:type="spellEnd"/>
      <w:r>
        <w:rPr>
          <w:rFonts w:hint="eastAsia"/>
          <w:lang w:eastAsia="zh-CN"/>
        </w:rPr>
        <w:t xml:space="preserve"> is </w:t>
      </w:r>
      <w:r w:rsidRPr="001726F3">
        <w:rPr>
          <w:rFonts w:hint="eastAsia"/>
          <w:lang w:eastAsia="zh-CN"/>
        </w:rPr>
        <w:t>100 ms</w:t>
      </w:r>
      <w:r>
        <w:rPr>
          <w:rFonts w:hint="eastAsia"/>
          <w:lang w:eastAsia="zh-CN"/>
        </w:rPr>
        <w:t xml:space="preserve">, the transmission </w:t>
      </w:r>
      <w:r>
        <w:rPr>
          <w:rFonts w:eastAsia="宋体" w:hint="eastAsia"/>
          <w:lang w:eastAsia="zh-CN"/>
        </w:rPr>
        <w:t>interval</w:t>
      </w:r>
      <w:r>
        <w:rPr>
          <w:rFonts w:hint="eastAsia"/>
          <w:lang w:eastAsia="zh-CN"/>
        </w:rPr>
        <w:t xml:space="preserve"> of CAM message with </w:t>
      </w:r>
      <w:r>
        <w:rPr>
          <w:rFonts w:eastAsia="宋体" w:hint="eastAsia"/>
          <w:kern w:val="2"/>
          <w:szCs w:val="22"/>
          <w:lang w:eastAsia="zh-CN"/>
        </w:rPr>
        <w:t>data elements</w:t>
      </w:r>
      <w:r>
        <w:rPr>
          <w:rFonts w:hint="eastAsia"/>
          <w:lang w:eastAsia="zh-CN"/>
        </w:rPr>
        <w:t xml:space="preserve"> is nearly 300ms. </w:t>
      </w:r>
      <w:r>
        <w:rPr>
          <w:lang w:eastAsia="zh-CN"/>
        </w:rPr>
        <w:t>H</w:t>
      </w:r>
      <w:r>
        <w:rPr>
          <w:rFonts w:hint="eastAsia"/>
          <w:lang w:eastAsia="zh-CN"/>
        </w:rPr>
        <w:t xml:space="preserve">owever, </w:t>
      </w:r>
      <w:r>
        <w:rPr>
          <w:rFonts w:eastAsia="宋体" w:hint="eastAsia"/>
          <w:kern w:val="2"/>
          <w:szCs w:val="22"/>
          <w:lang w:eastAsia="zh-CN"/>
        </w:rPr>
        <w:t>besides the data elements,</w:t>
      </w:r>
      <w:r>
        <w:rPr>
          <w:rFonts w:eastAsia="宋体"/>
          <w:kern w:val="2"/>
          <w:szCs w:val="22"/>
          <w:lang w:eastAsia="zh-CN"/>
        </w:rPr>
        <w:t xml:space="preserve"> </w:t>
      </w:r>
      <w:r>
        <w:rPr>
          <w:rFonts w:eastAsia="宋体" w:hint="eastAsia"/>
          <w:kern w:val="2"/>
          <w:szCs w:val="22"/>
          <w:lang w:eastAsia="zh-CN"/>
        </w:rPr>
        <w:t xml:space="preserve">the </w:t>
      </w:r>
      <w:r>
        <w:rPr>
          <w:rFonts w:eastAsia="宋体" w:hint="eastAsia"/>
          <w:lang w:eastAsia="zh-CN"/>
        </w:rPr>
        <w:t>certificate</w:t>
      </w:r>
      <w:r>
        <w:rPr>
          <w:rFonts w:eastAsia="宋体" w:hint="eastAsia"/>
          <w:kern w:val="2"/>
          <w:szCs w:val="22"/>
          <w:lang w:eastAsia="zh-CN"/>
        </w:rPr>
        <w:t xml:space="preserve"> </w:t>
      </w:r>
      <w:r w:rsidRPr="00876C26">
        <w:rPr>
          <w:rFonts w:eastAsia="宋体" w:hint="eastAsia"/>
          <w:lang w:eastAsia="zh-CN"/>
        </w:rPr>
        <w:t xml:space="preserve">shall be attached if </w:t>
      </w:r>
      <w:r>
        <w:rPr>
          <w:rFonts w:eastAsia="宋体"/>
          <w:lang w:eastAsia="zh-CN"/>
        </w:rPr>
        <w:t xml:space="preserve">the </w:t>
      </w:r>
      <w:r w:rsidRPr="00876C26">
        <w:rPr>
          <w:rFonts w:eastAsia="宋体" w:hint="eastAsia"/>
          <w:lang w:eastAsia="zh-CN"/>
        </w:rPr>
        <w:t xml:space="preserve">time elapsed since the </w:t>
      </w:r>
      <w:r w:rsidR="00621B36">
        <w:rPr>
          <w:rFonts w:eastAsia="宋体" w:hint="eastAsia"/>
          <w:lang w:eastAsia="zh-CN"/>
        </w:rPr>
        <w:t xml:space="preserve">last </w:t>
      </w:r>
      <w:r w:rsidRPr="00876C26">
        <w:rPr>
          <w:rFonts w:eastAsia="宋体" w:hint="eastAsia"/>
          <w:lang w:eastAsia="zh-CN"/>
        </w:rPr>
        <w:t>generation of the certificate is equal to or</w:t>
      </w:r>
      <w:r>
        <w:rPr>
          <w:rFonts w:eastAsia="宋体" w:hint="eastAsia"/>
          <w:lang w:eastAsia="zh-CN"/>
        </w:rPr>
        <w:t xml:space="preserve"> larger than </w:t>
      </w:r>
      <w:r w:rsidRPr="00CD5053">
        <w:rPr>
          <w:rFonts w:hint="eastAsia"/>
          <w:lang w:eastAsia="zh-CN"/>
        </w:rPr>
        <w:t xml:space="preserve">1000 </w:t>
      </w:r>
      <w:proofErr w:type="spellStart"/>
      <w:r w:rsidRPr="00CD5053">
        <w:rPr>
          <w:rFonts w:hint="eastAsia"/>
          <w:lang w:eastAsia="zh-CN"/>
        </w:rPr>
        <w:t>ms</w:t>
      </w:r>
      <w:r>
        <w:rPr>
          <w:lang w:eastAsia="zh-CN"/>
        </w:rPr>
        <w:t>.</w:t>
      </w:r>
      <w:proofErr w:type="spellEnd"/>
      <w:r>
        <w:rPr>
          <w:rFonts w:hint="eastAsia"/>
          <w:lang w:eastAsia="zh-CN"/>
        </w:rPr>
        <w:t xml:space="preserve"> </w:t>
      </w:r>
      <w:proofErr w:type="spellStart"/>
      <w:r w:rsidR="00621B36">
        <w:rPr>
          <w:rFonts w:hint="eastAsia"/>
          <w:lang w:eastAsia="zh-CN"/>
        </w:rPr>
        <w:t>Morever</w:t>
      </w:r>
      <w:proofErr w:type="spellEnd"/>
      <w:r w:rsidR="00621B36">
        <w:rPr>
          <w:rFonts w:hint="eastAsia"/>
          <w:lang w:eastAsia="zh-CN"/>
        </w:rPr>
        <w:t>, i</w:t>
      </w:r>
      <w:r w:rsidRPr="0095404B">
        <w:rPr>
          <w:lang w:eastAsia="zh-CN"/>
        </w:rPr>
        <w:t xml:space="preserve">f an emergency </w:t>
      </w:r>
      <w:r>
        <w:rPr>
          <w:rFonts w:hint="eastAsia"/>
          <w:lang w:eastAsia="zh-CN"/>
        </w:rPr>
        <w:t xml:space="preserve">occurs during </w:t>
      </w:r>
      <w:r w:rsidRPr="0095404B">
        <w:rPr>
          <w:lang w:eastAsia="zh-CN"/>
        </w:rPr>
        <w:t xml:space="preserve">the driving, </w:t>
      </w:r>
      <w:r>
        <w:rPr>
          <w:rFonts w:hint="eastAsia"/>
          <w:lang w:eastAsia="zh-CN"/>
        </w:rPr>
        <w:t xml:space="preserve">the </w:t>
      </w:r>
      <w:r w:rsidRPr="00F44336">
        <w:rPr>
          <w:lang w:eastAsia="zh-CN"/>
        </w:rPr>
        <w:t>ambulance</w:t>
      </w:r>
      <w:r w:rsidRPr="0095404B">
        <w:rPr>
          <w:lang w:eastAsia="zh-CN"/>
        </w:rPr>
        <w:t xml:space="preserve"> may also need to send DENM messages at the same time, the size of the DENM message </w:t>
      </w:r>
      <w:r>
        <w:rPr>
          <w:rFonts w:hint="eastAsia"/>
          <w:lang w:eastAsia="zh-CN"/>
        </w:rPr>
        <w:t xml:space="preserve">is </w:t>
      </w:r>
      <w:r>
        <w:rPr>
          <w:lang w:eastAsia="zh-CN"/>
        </w:rPr>
        <w:t>(40+n) bytes</w:t>
      </w:r>
      <w:r>
        <w:rPr>
          <w:rFonts w:hint="eastAsia"/>
          <w:lang w:eastAsia="zh-CN"/>
        </w:rPr>
        <w:t>, and</w:t>
      </w:r>
      <w:r w:rsidRPr="0095404B">
        <w:rPr>
          <w:lang w:eastAsia="zh-CN"/>
        </w:rPr>
        <w:t xml:space="preserve"> the </w:t>
      </w:r>
      <w:r>
        <w:rPr>
          <w:rFonts w:hint="eastAsia"/>
          <w:lang w:eastAsia="zh-CN"/>
        </w:rPr>
        <w:t xml:space="preserve">typical </w:t>
      </w:r>
      <w:r w:rsidRPr="0095404B">
        <w:rPr>
          <w:lang w:eastAsia="zh-CN"/>
        </w:rPr>
        <w:t>transmission frequency is fixed</w:t>
      </w:r>
      <w:r>
        <w:rPr>
          <w:rFonts w:hint="eastAsia"/>
          <w:lang w:eastAsia="zh-CN"/>
        </w:rPr>
        <w:t xml:space="preserve"> as 100ms. </w:t>
      </w:r>
      <w:r w:rsidR="009D291A">
        <w:rPr>
          <w:rFonts w:hint="eastAsia"/>
          <w:lang w:eastAsia="zh-CN"/>
        </w:rPr>
        <w:t xml:space="preserve">In a sum, there are at least three types of V2X message with different transmission </w:t>
      </w:r>
      <w:r w:rsidR="009D291A">
        <w:rPr>
          <w:rFonts w:eastAsia="宋体"/>
          <w:lang w:eastAsia="zh-CN"/>
        </w:rPr>
        <w:t>intervals for</w:t>
      </w:r>
      <w:r w:rsidR="009D291A">
        <w:rPr>
          <w:rFonts w:eastAsia="宋体" w:hint="eastAsia"/>
          <w:lang w:eastAsia="zh-CN"/>
        </w:rPr>
        <w:t xml:space="preserve"> the emergency vehicle UE which are listed as below table.</w:t>
      </w:r>
    </w:p>
    <w:p w:rsidR="00826135" w:rsidRDefault="00826135" w:rsidP="00826135">
      <w:pPr>
        <w:adjustRightInd w:val="0"/>
        <w:snapToGrid w:val="0"/>
        <w:jc w:val="center"/>
        <w:rPr>
          <w:lang w:eastAsia="zh-CN"/>
        </w:rPr>
      </w:pPr>
      <w:r>
        <w:rPr>
          <w:rFonts w:eastAsia="宋体"/>
          <w:lang w:eastAsia="zh-CN"/>
        </w:rPr>
        <w:t>T</w:t>
      </w:r>
      <w:r>
        <w:rPr>
          <w:rFonts w:eastAsia="宋体" w:hint="eastAsia"/>
          <w:lang w:eastAsia="zh-CN"/>
        </w:rPr>
        <w:t>able1</w:t>
      </w:r>
      <w:r w:rsidR="009D291A">
        <w:rPr>
          <w:rFonts w:eastAsia="宋体" w:hint="eastAsia"/>
          <w:lang w:eastAsia="zh-CN"/>
        </w:rPr>
        <w:t xml:space="preserve"> Example V2X message transmission requirement for emergency vehicle UE</w:t>
      </w:r>
    </w:p>
    <w:tbl>
      <w:tblPr>
        <w:tblStyle w:val="af3"/>
        <w:tblW w:w="0" w:type="auto"/>
        <w:tblLook w:val="04A0"/>
      </w:tblPr>
      <w:tblGrid>
        <w:gridCol w:w="3294"/>
        <w:gridCol w:w="3295"/>
        <w:gridCol w:w="3295"/>
      </w:tblGrid>
      <w:tr w:rsidR="00826135" w:rsidTr="00E62667">
        <w:tc>
          <w:tcPr>
            <w:tcW w:w="3294" w:type="dxa"/>
          </w:tcPr>
          <w:p w:rsidR="00826135" w:rsidRDefault="00826135" w:rsidP="00E62667">
            <w:pPr>
              <w:adjustRightInd w:val="0"/>
              <w:snapToGrid w:val="0"/>
              <w:jc w:val="center"/>
              <w:rPr>
                <w:lang w:eastAsia="zh-CN"/>
              </w:rPr>
            </w:pPr>
          </w:p>
        </w:tc>
        <w:tc>
          <w:tcPr>
            <w:tcW w:w="3295" w:type="dxa"/>
          </w:tcPr>
          <w:p w:rsidR="00826135" w:rsidRDefault="00826135" w:rsidP="00E62667">
            <w:pPr>
              <w:adjustRightInd w:val="0"/>
              <w:snapToGrid w:val="0"/>
              <w:jc w:val="center"/>
              <w:rPr>
                <w:lang w:eastAsia="zh-CN"/>
              </w:rPr>
            </w:pPr>
            <w:r>
              <w:rPr>
                <w:lang w:eastAsia="zh-CN"/>
              </w:rPr>
              <w:t>T</w:t>
            </w:r>
            <w:r>
              <w:rPr>
                <w:rFonts w:hint="eastAsia"/>
                <w:lang w:eastAsia="zh-CN"/>
              </w:rPr>
              <w:t xml:space="preserve">ypical transmission </w:t>
            </w:r>
            <w:r>
              <w:rPr>
                <w:rFonts w:eastAsia="宋体" w:hint="eastAsia"/>
                <w:lang w:eastAsia="zh-CN"/>
              </w:rPr>
              <w:t>interval</w:t>
            </w:r>
          </w:p>
        </w:tc>
        <w:tc>
          <w:tcPr>
            <w:tcW w:w="3295" w:type="dxa"/>
          </w:tcPr>
          <w:p w:rsidR="00826135" w:rsidRDefault="00826135" w:rsidP="00E62667">
            <w:pPr>
              <w:adjustRightInd w:val="0"/>
              <w:snapToGrid w:val="0"/>
              <w:jc w:val="center"/>
              <w:rPr>
                <w:lang w:eastAsia="zh-CN"/>
              </w:rPr>
            </w:pPr>
            <w:r>
              <w:rPr>
                <w:lang w:eastAsia="zh-CN"/>
              </w:rPr>
              <w:t>T</w:t>
            </w:r>
            <w:r>
              <w:rPr>
                <w:rFonts w:hint="eastAsia"/>
                <w:lang w:eastAsia="zh-CN"/>
              </w:rPr>
              <w:t>ypical size</w:t>
            </w:r>
          </w:p>
        </w:tc>
      </w:tr>
      <w:tr w:rsidR="00826135" w:rsidTr="00E62667">
        <w:tc>
          <w:tcPr>
            <w:tcW w:w="3294" w:type="dxa"/>
          </w:tcPr>
          <w:p w:rsidR="00826135" w:rsidRDefault="00826135" w:rsidP="00E62667">
            <w:pPr>
              <w:adjustRightInd w:val="0"/>
              <w:snapToGrid w:val="0"/>
              <w:jc w:val="center"/>
              <w:rPr>
                <w:lang w:eastAsia="zh-CN"/>
              </w:rPr>
            </w:pPr>
            <w:r>
              <w:rPr>
                <w:rFonts w:eastAsia="宋体" w:hint="eastAsia"/>
                <w:kern w:val="2"/>
                <w:szCs w:val="22"/>
                <w:lang w:eastAsia="zh-CN"/>
              </w:rPr>
              <w:t xml:space="preserve">CAM without </w:t>
            </w:r>
            <w:r>
              <w:rPr>
                <w:rFonts w:eastAsia="宋体" w:hint="eastAsia"/>
                <w:lang w:eastAsia="zh-CN"/>
              </w:rPr>
              <w:t>certificate</w:t>
            </w:r>
          </w:p>
        </w:tc>
        <w:tc>
          <w:tcPr>
            <w:tcW w:w="3295" w:type="dxa"/>
          </w:tcPr>
          <w:p w:rsidR="00826135" w:rsidRDefault="00826135" w:rsidP="00E62667">
            <w:pPr>
              <w:adjustRightInd w:val="0"/>
              <w:snapToGrid w:val="0"/>
              <w:jc w:val="center"/>
              <w:rPr>
                <w:lang w:eastAsia="zh-CN"/>
              </w:rPr>
            </w:pPr>
            <w:r>
              <w:rPr>
                <w:rFonts w:hint="eastAsia"/>
                <w:lang w:eastAsia="zh-CN"/>
              </w:rPr>
              <w:t>300ms</w:t>
            </w:r>
          </w:p>
        </w:tc>
        <w:tc>
          <w:tcPr>
            <w:tcW w:w="3295" w:type="dxa"/>
          </w:tcPr>
          <w:p w:rsidR="00826135" w:rsidRDefault="00826135" w:rsidP="00E62667">
            <w:pPr>
              <w:adjustRightInd w:val="0"/>
              <w:snapToGrid w:val="0"/>
              <w:jc w:val="center"/>
              <w:rPr>
                <w:lang w:eastAsia="zh-CN"/>
              </w:rPr>
            </w:pPr>
            <w:r w:rsidRPr="00915FF4">
              <w:rPr>
                <w:lang w:eastAsia="zh-CN"/>
              </w:rPr>
              <w:t>121 ~ 320 Bytes</w:t>
            </w:r>
          </w:p>
        </w:tc>
      </w:tr>
      <w:tr w:rsidR="00826135" w:rsidTr="00E62667">
        <w:tc>
          <w:tcPr>
            <w:tcW w:w="3294" w:type="dxa"/>
          </w:tcPr>
          <w:p w:rsidR="00826135" w:rsidRDefault="00826135" w:rsidP="00E62667">
            <w:pPr>
              <w:adjustRightInd w:val="0"/>
              <w:snapToGrid w:val="0"/>
              <w:jc w:val="center"/>
              <w:rPr>
                <w:lang w:eastAsia="zh-CN"/>
              </w:rPr>
            </w:pPr>
            <w:r>
              <w:rPr>
                <w:rFonts w:eastAsia="宋体" w:hint="eastAsia"/>
                <w:lang w:eastAsia="zh-CN"/>
              </w:rPr>
              <w:t>CAM with certificate</w:t>
            </w:r>
          </w:p>
        </w:tc>
        <w:tc>
          <w:tcPr>
            <w:tcW w:w="3295" w:type="dxa"/>
          </w:tcPr>
          <w:p w:rsidR="00826135" w:rsidRDefault="00826135" w:rsidP="00E62667">
            <w:pPr>
              <w:adjustRightInd w:val="0"/>
              <w:snapToGrid w:val="0"/>
              <w:jc w:val="center"/>
              <w:rPr>
                <w:lang w:eastAsia="zh-CN"/>
              </w:rPr>
            </w:pPr>
            <w:r>
              <w:rPr>
                <w:rFonts w:hint="eastAsia"/>
                <w:lang w:eastAsia="zh-CN"/>
              </w:rPr>
              <w:t>1200ms</w:t>
            </w:r>
          </w:p>
        </w:tc>
        <w:tc>
          <w:tcPr>
            <w:tcW w:w="3295" w:type="dxa"/>
          </w:tcPr>
          <w:p w:rsidR="00826135" w:rsidRDefault="00826135" w:rsidP="00E62667">
            <w:pPr>
              <w:adjustRightInd w:val="0"/>
              <w:snapToGrid w:val="0"/>
              <w:jc w:val="center"/>
              <w:rPr>
                <w:lang w:eastAsia="zh-CN"/>
              </w:rPr>
            </w:pPr>
            <w:r w:rsidRPr="00915FF4">
              <w:rPr>
                <w:lang w:eastAsia="zh-CN"/>
              </w:rPr>
              <w:t>230 ~ 429 Bytes</w:t>
            </w:r>
          </w:p>
        </w:tc>
      </w:tr>
      <w:tr w:rsidR="00826135" w:rsidTr="00E62667">
        <w:tc>
          <w:tcPr>
            <w:tcW w:w="3294" w:type="dxa"/>
          </w:tcPr>
          <w:p w:rsidR="00826135" w:rsidRDefault="00826135" w:rsidP="00E62667">
            <w:pPr>
              <w:adjustRightInd w:val="0"/>
              <w:snapToGrid w:val="0"/>
              <w:jc w:val="center"/>
              <w:rPr>
                <w:lang w:eastAsia="zh-CN"/>
              </w:rPr>
            </w:pPr>
            <w:r w:rsidRPr="0095404B">
              <w:rPr>
                <w:lang w:eastAsia="zh-CN"/>
              </w:rPr>
              <w:t>DENM</w:t>
            </w:r>
          </w:p>
        </w:tc>
        <w:tc>
          <w:tcPr>
            <w:tcW w:w="3295" w:type="dxa"/>
          </w:tcPr>
          <w:p w:rsidR="00826135" w:rsidRDefault="00826135" w:rsidP="00E62667">
            <w:pPr>
              <w:adjustRightInd w:val="0"/>
              <w:snapToGrid w:val="0"/>
              <w:jc w:val="center"/>
              <w:rPr>
                <w:lang w:eastAsia="zh-CN"/>
              </w:rPr>
            </w:pPr>
            <w:r>
              <w:rPr>
                <w:rFonts w:hint="eastAsia"/>
                <w:lang w:eastAsia="zh-CN"/>
              </w:rPr>
              <w:t>100ms</w:t>
            </w:r>
          </w:p>
        </w:tc>
        <w:tc>
          <w:tcPr>
            <w:tcW w:w="3295" w:type="dxa"/>
          </w:tcPr>
          <w:p w:rsidR="00826135" w:rsidRDefault="00826135" w:rsidP="00E62667">
            <w:pPr>
              <w:adjustRightInd w:val="0"/>
              <w:snapToGrid w:val="0"/>
              <w:jc w:val="center"/>
              <w:rPr>
                <w:lang w:eastAsia="zh-CN"/>
              </w:rPr>
            </w:pPr>
            <w:r w:rsidRPr="0095404B">
              <w:rPr>
                <w:lang w:eastAsia="zh-CN"/>
              </w:rPr>
              <w:t>(40+n) bytes</w:t>
            </w:r>
          </w:p>
        </w:tc>
      </w:tr>
    </w:tbl>
    <w:p w:rsidR="00DE44DE" w:rsidRDefault="001C303B" w:rsidP="00EC2A5B">
      <w:pPr>
        <w:adjustRightInd w:val="0"/>
        <w:snapToGrid w:val="0"/>
        <w:spacing w:beforeLines="50"/>
        <w:jc w:val="both"/>
        <w:rPr>
          <w:rFonts w:eastAsia="宋体"/>
          <w:lang w:eastAsia="zh-CN"/>
        </w:rPr>
      </w:pPr>
      <w:r>
        <w:rPr>
          <w:rFonts w:hint="eastAsia"/>
          <w:lang w:eastAsia="zh-CN"/>
        </w:rPr>
        <w:t>As we can see</w:t>
      </w:r>
      <w:r w:rsidR="00826135">
        <w:rPr>
          <w:rFonts w:hint="eastAsia"/>
          <w:lang w:eastAsia="zh-CN"/>
        </w:rPr>
        <w:t xml:space="preserve">, </w:t>
      </w:r>
      <w:r w:rsidR="00826135" w:rsidRPr="00041C64">
        <w:rPr>
          <w:rFonts w:hint="eastAsia"/>
          <w:lang w:eastAsia="zh-CN"/>
        </w:rPr>
        <w:t>t</w:t>
      </w:r>
      <w:r w:rsidR="00826135" w:rsidRPr="00041C64">
        <w:rPr>
          <w:lang w:eastAsia="zh-CN"/>
        </w:rPr>
        <w:t>he</w:t>
      </w:r>
      <w:r w:rsidR="00826135" w:rsidRPr="00922176">
        <w:rPr>
          <w:lang w:eastAsia="zh-CN"/>
        </w:rPr>
        <w:t xml:space="preserve"> </w:t>
      </w:r>
      <w:r>
        <w:rPr>
          <w:rFonts w:hint="eastAsia"/>
          <w:lang w:eastAsia="zh-CN"/>
        </w:rPr>
        <w:t xml:space="preserve">vehicle </w:t>
      </w:r>
      <w:r w:rsidR="00826135" w:rsidRPr="00922176">
        <w:rPr>
          <w:lang w:eastAsia="zh-CN"/>
        </w:rPr>
        <w:t xml:space="preserve">UE might need to be engaged in multiple </w:t>
      </w:r>
      <w:r w:rsidR="000536F4">
        <w:rPr>
          <w:rFonts w:hint="eastAsia"/>
          <w:lang w:eastAsia="zh-CN"/>
        </w:rPr>
        <w:t xml:space="preserve">different type </w:t>
      </w:r>
      <w:r w:rsidR="00F664E8">
        <w:rPr>
          <w:lang w:eastAsia="zh-CN"/>
        </w:rPr>
        <w:t>V2V</w:t>
      </w:r>
      <w:r w:rsidR="00826135" w:rsidRPr="00922176">
        <w:rPr>
          <w:lang w:eastAsia="zh-CN"/>
        </w:rPr>
        <w:t xml:space="preserve"> </w:t>
      </w:r>
      <w:r w:rsidR="000536F4">
        <w:rPr>
          <w:rFonts w:hint="eastAsia"/>
          <w:lang w:eastAsia="zh-CN"/>
        </w:rPr>
        <w:t>message transmission</w:t>
      </w:r>
      <w:r w:rsidR="00826135">
        <w:rPr>
          <w:rFonts w:hint="eastAsia"/>
          <w:lang w:eastAsia="zh-CN"/>
        </w:rPr>
        <w:t xml:space="preserve">, which </w:t>
      </w:r>
      <w:proofErr w:type="gramStart"/>
      <w:r w:rsidR="00826135">
        <w:rPr>
          <w:rFonts w:hint="eastAsia"/>
          <w:lang w:eastAsia="zh-CN"/>
        </w:rPr>
        <w:t>require</w:t>
      </w:r>
      <w:proofErr w:type="gramEnd"/>
      <w:r w:rsidR="00826135" w:rsidRPr="00922176">
        <w:rPr>
          <w:lang w:eastAsia="zh-CN"/>
        </w:rPr>
        <w:t xml:space="preserve"> different periodicity and packet sizes</w:t>
      </w:r>
      <w:r w:rsidR="00826135">
        <w:rPr>
          <w:rFonts w:hint="eastAsia"/>
          <w:lang w:eastAsia="zh-CN"/>
        </w:rPr>
        <w:t>.</w:t>
      </w:r>
      <w:r w:rsidR="00826135">
        <w:rPr>
          <w:lang w:val="en-US" w:eastAsia="zh-CN"/>
        </w:rPr>
        <w:t xml:space="preserve"> </w:t>
      </w:r>
      <w:r w:rsidR="00D73BEB">
        <w:rPr>
          <w:rFonts w:hint="eastAsia"/>
          <w:lang w:val="en-US" w:eastAsia="zh-CN"/>
        </w:rPr>
        <w:t>In order to support th</w:t>
      </w:r>
      <w:r w:rsidR="000536F4">
        <w:rPr>
          <w:rFonts w:hint="eastAsia"/>
          <w:lang w:val="en-US" w:eastAsia="zh-CN"/>
        </w:rPr>
        <w:t>is scenario</w:t>
      </w:r>
      <w:r w:rsidR="00826135">
        <w:rPr>
          <w:rFonts w:hint="eastAsia"/>
          <w:lang w:val="en-US" w:eastAsia="zh-CN"/>
        </w:rPr>
        <w:t>,</w:t>
      </w:r>
      <w:r w:rsidR="00826135" w:rsidRPr="00C60001">
        <w:rPr>
          <w:lang w:val="en-US" w:eastAsia="zh-CN"/>
        </w:rPr>
        <w:t xml:space="preserve"> </w:t>
      </w:r>
      <w:r w:rsidR="00826135">
        <w:rPr>
          <w:rFonts w:hint="eastAsia"/>
          <w:lang w:val="en-US" w:eastAsia="zh-CN"/>
        </w:rPr>
        <w:t>i</w:t>
      </w:r>
      <w:r w:rsidR="00826135" w:rsidRPr="00C60001">
        <w:rPr>
          <w:lang w:val="en-US" w:eastAsia="zh-CN"/>
        </w:rPr>
        <w:t xml:space="preserve">t </w:t>
      </w:r>
      <w:r w:rsidR="000536F4">
        <w:rPr>
          <w:rFonts w:hint="eastAsia"/>
          <w:lang w:val="en-US" w:eastAsia="zh-CN"/>
        </w:rPr>
        <w:t>is necessary to</w:t>
      </w:r>
      <w:r w:rsidR="00826135" w:rsidRPr="00C60001">
        <w:rPr>
          <w:lang w:val="en-US" w:eastAsia="zh-CN"/>
        </w:rPr>
        <w:t xml:space="preserve"> allow multiple SPS configuration to be activ</w:t>
      </w:r>
      <w:r w:rsidR="00826135">
        <w:rPr>
          <w:rFonts w:hint="eastAsia"/>
          <w:lang w:val="en-US" w:eastAsia="zh-CN"/>
        </w:rPr>
        <w:t>at</w:t>
      </w:r>
      <w:r w:rsidR="00826135" w:rsidRPr="00C60001">
        <w:rPr>
          <w:lang w:val="en-US" w:eastAsia="zh-CN"/>
        </w:rPr>
        <w:t>e</w:t>
      </w:r>
      <w:r w:rsidR="00826135">
        <w:rPr>
          <w:rFonts w:hint="eastAsia"/>
          <w:lang w:val="en-US" w:eastAsia="zh-CN"/>
        </w:rPr>
        <w:t>d</w:t>
      </w:r>
      <w:r w:rsidR="00826135" w:rsidRPr="00C60001">
        <w:rPr>
          <w:lang w:val="en-US" w:eastAsia="zh-CN"/>
        </w:rPr>
        <w:t xml:space="preserve"> </w:t>
      </w:r>
      <w:r w:rsidR="00826135" w:rsidRPr="00AE5A44">
        <w:rPr>
          <w:lang w:val="en-US" w:eastAsia="zh-CN"/>
        </w:rPr>
        <w:t>at the same time</w:t>
      </w:r>
      <w:r w:rsidR="00826135" w:rsidRPr="00C60001">
        <w:rPr>
          <w:lang w:val="en-US" w:eastAsia="zh-CN"/>
        </w:rPr>
        <w:t>.</w:t>
      </w:r>
    </w:p>
    <w:p w:rsidR="00826135" w:rsidRDefault="00826135" w:rsidP="00826135">
      <w:pPr>
        <w:rPr>
          <w:b/>
          <w:lang w:eastAsia="zh-CN"/>
        </w:rPr>
      </w:pPr>
      <w:r w:rsidRPr="002152E1">
        <w:rPr>
          <w:b/>
          <w:lang w:eastAsia="zh-CN"/>
        </w:rPr>
        <w:t xml:space="preserve">Proposal </w:t>
      </w:r>
      <w:r>
        <w:rPr>
          <w:rFonts w:hint="eastAsia"/>
          <w:b/>
          <w:lang w:eastAsia="zh-CN"/>
        </w:rPr>
        <w:t>1</w:t>
      </w:r>
      <w:r w:rsidRPr="002152E1">
        <w:rPr>
          <w:b/>
          <w:lang w:eastAsia="zh-CN"/>
        </w:rPr>
        <w:t>:</w:t>
      </w:r>
      <w:r w:rsidRPr="00C60001">
        <w:t xml:space="preserve"> </w:t>
      </w:r>
      <w:r>
        <w:rPr>
          <w:rFonts w:hint="eastAsia"/>
          <w:b/>
          <w:lang w:eastAsia="zh-CN"/>
        </w:rPr>
        <w:t>M</w:t>
      </w:r>
      <w:r w:rsidRPr="00C60001">
        <w:rPr>
          <w:b/>
          <w:lang w:eastAsia="zh-CN"/>
        </w:rPr>
        <w:t xml:space="preserve">ultiple SPS configuration to be </w:t>
      </w:r>
      <w:r w:rsidRPr="003169AE">
        <w:rPr>
          <w:b/>
          <w:lang w:val="en-US" w:eastAsia="zh-CN"/>
        </w:rPr>
        <w:t>activ</w:t>
      </w:r>
      <w:r w:rsidRPr="003169AE">
        <w:rPr>
          <w:rFonts w:hint="eastAsia"/>
          <w:b/>
          <w:lang w:val="en-US" w:eastAsia="zh-CN"/>
        </w:rPr>
        <w:t>at</w:t>
      </w:r>
      <w:r w:rsidRPr="003169AE">
        <w:rPr>
          <w:b/>
          <w:lang w:val="en-US" w:eastAsia="zh-CN"/>
        </w:rPr>
        <w:t>e</w:t>
      </w:r>
      <w:r w:rsidRPr="003169AE">
        <w:rPr>
          <w:rFonts w:hint="eastAsia"/>
          <w:b/>
          <w:lang w:val="en-US" w:eastAsia="zh-CN"/>
        </w:rPr>
        <w:t>d</w:t>
      </w:r>
      <w:r w:rsidRPr="00C60001">
        <w:rPr>
          <w:lang w:val="en-US" w:eastAsia="zh-CN"/>
        </w:rPr>
        <w:t xml:space="preserve"> </w:t>
      </w:r>
      <w:r w:rsidRPr="00C60001">
        <w:rPr>
          <w:b/>
          <w:lang w:eastAsia="zh-CN"/>
        </w:rPr>
        <w:t>at the same time</w:t>
      </w:r>
      <w:r w:rsidRPr="002152E1">
        <w:rPr>
          <w:b/>
          <w:lang w:eastAsia="zh-CN"/>
        </w:rPr>
        <w:t xml:space="preserve"> shall be supported.</w:t>
      </w:r>
    </w:p>
    <w:p w:rsidR="00826135" w:rsidRPr="00177A99" w:rsidRDefault="00177A99" w:rsidP="00177A99">
      <w:pPr>
        <w:pStyle w:val="2"/>
        <w:rPr>
          <w:lang w:eastAsia="zh-CN"/>
        </w:rPr>
      </w:pPr>
      <w:r>
        <w:rPr>
          <w:rFonts w:hint="eastAsia"/>
          <w:lang w:eastAsia="zh-CN"/>
        </w:rPr>
        <w:lastRenderedPageBreak/>
        <w:t xml:space="preserve">SPS signalling procedure using UE </w:t>
      </w:r>
      <w:r w:rsidRPr="00177A99">
        <w:rPr>
          <w:lang w:eastAsia="zh-CN"/>
        </w:rPr>
        <w:t>assistance</w:t>
      </w:r>
      <w:r>
        <w:rPr>
          <w:rFonts w:hint="eastAsia"/>
          <w:lang w:eastAsia="zh-CN"/>
        </w:rPr>
        <w:t xml:space="preserve"> information</w:t>
      </w:r>
    </w:p>
    <w:p w:rsidR="00826135" w:rsidRDefault="00826135" w:rsidP="00826135">
      <w:pPr>
        <w:adjustRightInd w:val="0"/>
        <w:snapToGrid w:val="0"/>
        <w:jc w:val="both"/>
        <w:rPr>
          <w:lang w:eastAsia="zh-CN"/>
        </w:rPr>
      </w:pPr>
      <w:r>
        <w:rPr>
          <w:lang w:eastAsia="zh-CN"/>
        </w:rPr>
        <w:t>I</w:t>
      </w:r>
      <w:r>
        <w:rPr>
          <w:rFonts w:hint="eastAsia"/>
          <w:lang w:eastAsia="zh-CN"/>
        </w:rPr>
        <w:t>n th</w:t>
      </w:r>
      <w:r w:rsidR="003D4B31">
        <w:rPr>
          <w:rFonts w:hint="eastAsia"/>
          <w:lang w:eastAsia="zh-CN"/>
        </w:rPr>
        <w:t>is section</w:t>
      </w:r>
      <w:r>
        <w:rPr>
          <w:rFonts w:hint="eastAsia"/>
          <w:lang w:eastAsia="zh-CN"/>
        </w:rPr>
        <w:t xml:space="preserve">, we will discuss possible </w:t>
      </w:r>
      <w:r w:rsidR="003D4B31">
        <w:rPr>
          <w:rFonts w:hint="eastAsia"/>
          <w:lang w:eastAsia="zh-CN"/>
        </w:rPr>
        <w:t xml:space="preserve">signalling </w:t>
      </w:r>
      <w:r>
        <w:rPr>
          <w:rFonts w:hint="eastAsia"/>
          <w:lang w:eastAsia="zh-CN"/>
        </w:rPr>
        <w:t xml:space="preserve">procedure for the SPS resource allocation. </w:t>
      </w:r>
      <w:r w:rsidR="00A64350">
        <w:rPr>
          <w:rFonts w:hint="eastAsia"/>
          <w:lang w:eastAsia="zh-CN"/>
        </w:rPr>
        <w:t>S</w:t>
      </w:r>
      <w:r w:rsidRPr="00231ED9">
        <w:t xml:space="preserve">uppose the vehicle UE’s </w:t>
      </w:r>
      <w:r w:rsidR="009F6478">
        <w:rPr>
          <w:rFonts w:hint="eastAsia"/>
          <w:lang w:eastAsia="zh-CN"/>
        </w:rPr>
        <w:t>location</w:t>
      </w:r>
      <w:r w:rsidRPr="00231ED9">
        <w:t xml:space="preserve">, speed, direction changes greatly and the periodicity of the </w:t>
      </w:r>
      <w:r w:rsidR="00F664E8">
        <w:t>V2V</w:t>
      </w:r>
      <w:r w:rsidRPr="00231ED9">
        <w:t xml:space="preserve"> message is changed as well, the UE may send the </w:t>
      </w:r>
      <w:r w:rsidRPr="00AE5A44">
        <w:rPr>
          <w:lang w:val="en-US" w:eastAsia="zh-CN"/>
        </w:rPr>
        <w:t>UE assistance</w:t>
      </w:r>
      <w:r w:rsidR="00A64350">
        <w:rPr>
          <w:rFonts w:hint="eastAsia"/>
          <w:lang w:val="en-US" w:eastAsia="zh-CN"/>
        </w:rPr>
        <w:t xml:space="preserve"> information, such as</w:t>
      </w:r>
      <w:r w:rsidRPr="00AE5A44">
        <w:rPr>
          <w:lang w:val="en-US" w:eastAsia="zh-CN"/>
        </w:rPr>
        <w:t xml:space="preserve"> periodicity and/or timing</w:t>
      </w:r>
      <w:r w:rsidR="00A64350">
        <w:rPr>
          <w:rFonts w:hint="eastAsia"/>
          <w:lang w:val="en-US" w:eastAsia="zh-CN"/>
        </w:rPr>
        <w:t>,</w:t>
      </w:r>
      <w:r w:rsidRPr="00231ED9">
        <w:t xml:space="preserve"> to </w:t>
      </w:r>
      <w:proofErr w:type="spellStart"/>
      <w:r w:rsidRPr="00231ED9">
        <w:t>eNB</w:t>
      </w:r>
      <w:proofErr w:type="spellEnd"/>
      <w:r w:rsidRPr="00231ED9">
        <w:t xml:space="preserve"> so that the </w:t>
      </w:r>
      <w:proofErr w:type="spellStart"/>
      <w:r w:rsidRPr="00231ED9">
        <w:t>eNB</w:t>
      </w:r>
      <w:proofErr w:type="spellEnd"/>
      <w:r w:rsidRPr="00231ED9">
        <w:t xml:space="preserve"> may update the SPS resource configuration. </w:t>
      </w:r>
      <w:r w:rsidR="00120900">
        <w:rPr>
          <w:rFonts w:hint="eastAsia"/>
          <w:lang w:eastAsia="zh-CN"/>
        </w:rPr>
        <w:t>Figure 1 presents a typical SPS signalling procedure.</w:t>
      </w:r>
      <w:r w:rsidR="00E35103">
        <w:rPr>
          <w:rFonts w:hint="eastAsia"/>
          <w:lang w:eastAsia="zh-CN"/>
        </w:rPr>
        <w:t xml:space="preserve"> The detailed steps are described as follows:</w:t>
      </w:r>
    </w:p>
    <w:p w:rsidR="00826135" w:rsidRDefault="001C303B" w:rsidP="00826135">
      <w:pPr>
        <w:jc w:val="center"/>
        <w:rPr>
          <w:lang w:eastAsia="zh-CN"/>
        </w:rPr>
      </w:pPr>
      <w:r>
        <w:object w:dxaOrig="6716" w:dyaOrig="4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1pt;height:165.05pt" o:ole="">
            <v:imagedata r:id="rId8" o:title=""/>
          </v:shape>
          <o:OLEObject Type="Embed" ProgID="Visio.Drawing.11" ShapeID="_x0000_i1025" DrawAspect="Content" ObjectID="_1532540038" r:id="rId9"/>
        </w:object>
      </w:r>
    </w:p>
    <w:p w:rsidR="00DE44DE" w:rsidRDefault="00826135" w:rsidP="00EC2A5B">
      <w:pPr>
        <w:spacing w:afterLines="100"/>
        <w:contextualSpacing/>
        <w:jc w:val="center"/>
        <w:rPr>
          <w:lang w:eastAsia="zh-CN"/>
        </w:rPr>
      </w:pPr>
      <w:r w:rsidRPr="00845605">
        <w:t>F</w:t>
      </w:r>
      <w:r w:rsidRPr="00845605">
        <w:rPr>
          <w:rFonts w:hint="eastAsia"/>
        </w:rPr>
        <w:t xml:space="preserve">igure </w:t>
      </w:r>
      <w:r>
        <w:rPr>
          <w:rFonts w:hint="eastAsia"/>
          <w:lang w:eastAsia="zh-CN"/>
        </w:rPr>
        <w:t>1</w:t>
      </w:r>
      <w:r>
        <w:rPr>
          <w:rFonts w:hint="eastAsia"/>
        </w:rPr>
        <w:t xml:space="preserve"> </w:t>
      </w:r>
      <w:r>
        <w:rPr>
          <w:rFonts w:hint="eastAsia"/>
          <w:lang w:eastAsia="zh-CN"/>
        </w:rPr>
        <w:t xml:space="preserve">SPS configuration for </w:t>
      </w:r>
      <w:r w:rsidR="00F664E8">
        <w:rPr>
          <w:rFonts w:hint="eastAsia"/>
          <w:lang w:eastAsia="zh-CN"/>
        </w:rPr>
        <w:t>V2V</w:t>
      </w:r>
      <w:r>
        <w:rPr>
          <w:rFonts w:hint="eastAsia"/>
          <w:lang w:eastAsia="zh-CN"/>
        </w:rPr>
        <w:t xml:space="preserve"> transmission</w:t>
      </w:r>
    </w:p>
    <w:p w:rsidR="00826135" w:rsidRDefault="00826135" w:rsidP="00826135">
      <w:pPr>
        <w:adjustRightInd w:val="0"/>
        <w:snapToGrid w:val="0"/>
        <w:jc w:val="both"/>
        <w:rPr>
          <w:lang w:val="en-US" w:eastAsia="zh-CN"/>
        </w:rPr>
      </w:pPr>
      <w:r>
        <w:rPr>
          <w:lang w:eastAsia="zh-CN"/>
        </w:rPr>
        <w:t>S</w:t>
      </w:r>
      <w:r>
        <w:rPr>
          <w:rFonts w:hint="eastAsia"/>
          <w:lang w:eastAsia="zh-CN"/>
        </w:rPr>
        <w:t>tep1</w:t>
      </w:r>
      <w:r>
        <w:rPr>
          <w:rFonts w:hint="eastAsia"/>
          <w:lang w:eastAsia="zh-CN"/>
        </w:rPr>
        <w:t>：</w:t>
      </w:r>
      <w:r>
        <w:rPr>
          <w:rFonts w:hint="eastAsia"/>
          <w:lang w:eastAsia="zh-CN"/>
        </w:rPr>
        <w:t xml:space="preserve">The </w:t>
      </w:r>
      <w:proofErr w:type="spellStart"/>
      <w:r w:rsidRPr="00AE5A44">
        <w:rPr>
          <w:lang w:val="en-US" w:eastAsia="zh-CN"/>
        </w:rPr>
        <w:t>eNB</w:t>
      </w:r>
      <w:proofErr w:type="spellEnd"/>
      <w:r>
        <w:rPr>
          <w:rFonts w:hint="eastAsia"/>
          <w:lang w:val="en-US" w:eastAsia="zh-CN"/>
        </w:rPr>
        <w:t xml:space="preserve"> indicates that the UE can report </w:t>
      </w:r>
      <w:r w:rsidRPr="00AE5A44">
        <w:rPr>
          <w:lang w:val="en-US" w:eastAsia="zh-CN"/>
        </w:rPr>
        <w:t>UE assistance</w:t>
      </w:r>
      <w:r>
        <w:rPr>
          <w:rFonts w:hint="eastAsia"/>
          <w:lang w:val="en-US" w:eastAsia="zh-CN"/>
        </w:rPr>
        <w:t xml:space="preserve"> for SPS configuration.</w:t>
      </w:r>
    </w:p>
    <w:p w:rsidR="00826135" w:rsidRPr="009777ED" w:rsidRDefault="00826135" w:rsidP="00826135">
      <w:pPr>
        <w:adjustRightInd w:val="0"/>
        <w:snapToGrid w:val="0"/>
        <w:jc w:val="both"/>
        <w:rPr>
          <w:lang w:val="en-US" w:eastAsia="zh-CN"/>
        </w:rPr>
      </w:pPr>
      <w:r>
        <w:rPr>
          <w:lang w:val="en-US" w:eastAsia="zh-CN"/>
        </w:rPr>
        <w:t>S</w:t>
      </w:r>
      <w:r>
        <w:rPr>
          <w:rFonts w:hint="eastAsia"/>
          <w:lang w:val="en-US" w:eastAsia="zh-CN"/>
        </w:rPr>
        <w:t xml:space="preserve">tep2:  </w:t>
      </w:r>
      <w:r>
        <w:rPr>
          <w:rFonts w:hint="eastAsia"/>
          <w:lang w:eastAsia="zh-CN"/>
        </w:rPr>
        <w:t xml:space="preserve">The </w:t>
      </w:r>
      <w:proofErr w:type="spellStart"/>
      <w:r w:rsidRPr="00AE5A44">
        <w:rPr>
          <w:lang w:val="en-US" w:eastAsia="zh-CN"/>
        </w:rPr>
        <w:t>eNB</w:t>
      </w:r>
      <w:proofErr w:type="spellEnd"/>
      <w:r>
        <w:rPr>
          <w:rFonts w:hint="eastAsia"/>
          <w:lang w:val="en-US" w:eastAsia="zh-CN"/>
        </w:rPr>
        <w:t xml:space="preserve"> configures multiple SPS configuration</w:t>
      </w:r>
      <w:r w:rsidR="0000559D">
        <w:rPr>
          <w:rFonts w:hint="eastAsia"/>
          <w:lang w:val="en-US" w:eastAsia="zh-CN"/>
        </w:rPr>
        <w:t>s</w:t>
      </w:r>
      <w:r>
        <w:rPr>
          <w:rFonts w:hint="eastAsia"/>
          <w:lang w:val="en-US" w:eastAsia="zh-CN"/>
        </w:rPr>
        <w:t xml:space="preserve"> with </w:t>
      </w:r>
      <w:r w:rsidR="0000559D">
        <w:rPr>
          <w:rFonts w:hint="eastAsia"/>
          <w:lang w:val="en-US" w:eastAsia="zh-CN"/>
        </w:rPr>
        <w:t xml:space="preserve">different </w:t>
      </w:r>
      <w:r>
        <w:rPr>
          <w:rFonts w:hint="eastAsia"/>
          <w:lang w:val="en-US" w:eastAsia="zh-CN"/>
        </w:rPr>
        <w:t xml:space="preserve">SPS </w:t>
      </w:r>
      <w:r w:rsidRPr="00AE5A44">
        <w:rPr>
          <w:lang w:val="en-US" w:eastAsia="zh-CN"/>
        </w:rPr>
        <w:t>periodicity</w:t>
      </w:r>
      <w:r>
        <w:rPr>
          <w:rFonts w:hint="eastAsia"/>
          <w:lang w:val="en-US" w:eastAsia="zh-CN"/>
        </w:rPr>
        <w:t xml:space="preserve">. </w:t>
      </w:r>
      <w:r>
        <w:rPr>
          <w:lang w:val="en-US" w:eastAsia="zh-CN"/>
        </w:rPr>
        <w:t>F</w:t>
      </w:r>
      <w:r>
        <w:rPr>
          <w:rFonts w:hint="eastAsia"/>
          <w:lang w:val="en-US" w:eastAsia="zh-CN"/>
        </w:rPr>
        <w:t xml:space="preserve">or example, it can configure </w:t>
      </w:r>
      <w:r w:rsidR="00353866">
        <w:rPr>
          <w:rFonts w:hint="eastAsia"/>
          <w:lang w:val="en-US" w:eastAsia="zh-CN"/>
        </w:rPr>
        <w:t xml:space="preserve">some typical </w:t>
      </w:r>
      <w:r>
        <w:rPr>
          <w:rFonts w:hint="eastAsia"/>
          <w:lang w:val="en-US" w:eastAsia="zh-CN"/>
        </w:rPr>
        <w:t xml:space="preserve">SPS </w:t>
      </w:r>
      <w:r w:rsidRPr="00AE5A44">
        <w:rPr>
          <w:lang w:val="en-US" w:eastAsia="zh-CN"/>
        </w:rPr>
        <w:t>periodicity</w:t>
      </w:r>
      <w:r>
        <w:rPr>
          <w:rFonts w:hint="eastAsia"/>
          <w:lang w:val="en-US" w:eastAsia="zh-CN"/>
        </w:rPr>
        <w:t xml:space="preserve"> </w:t>
      </w:r>
      <w:r w:rsidR="00CF0BA1">
        <w:rPr>
          <w:rFonts w:hint="eastAsia"/>
          <w:lang w:val="en-US" w:eastAsia="zh-CN"/>
        </w:rPr>
        <w:t>listed in table 1</w:t>
      </w:r>
      <w:r w:rsidR="009E2B53">
        <w:rPr>
          <w:rFonts w:hint="eastAsia"/>
          <w:lang w:val="en-US" w:eastAsia="zh-CN"/>
        </w:rPr>
        <w:t xml:space="preserve"> or it can configure all the possible SPS periodicities used for V2V</w:t>
      </w:r>
      <w:proofErr w:type="gramStart"/>
      <w:r w:rsidR="009E2B53">
        <w:rPr>
          <w:rFonts w:hint="eastAsia"/>
          <w:lang w:val="en-US" w:eastAsia="zh-CN"/>
        </w:rPr>
        <w:t>.</w:t>
      </w:r>
      <w:r>
        <w:rPr>
          <w:rFonts w:hint="eastAsia"/>
          <w:lang w:val="en-US" w:eastAsia="zh-CN"/>
        </w:rPr>
        <w:t>.</w:t>
      </w:r>
      <w:proofErr w:type="gramEnd"/>
    </w:p>
    <w:p w:rsidR="00826135" w:rsidRDefault="00826135" w:rsidP="00826135">
      <w:pPr>
        <w:adjustRightInd w:val="0"/>
        <w:snapToGrid w:val="0"/>
        <w:jc w:val="both"/>
        <w:rPr>
          <w:lang w:val="en-US" w:eastAsia="zh-CN"/>
        </w:rPr>
      </w:pPr>
      <w:r>
        <w:rPr>
          <w:lang w:val="en-US" w:eastAsia="zh-CN"/>
        </w:rPr>
        <w:t>S</w:t>
      </w:r>
      <w:r>
        <w:rPr>
          <w:rFonts w:hint="eastAsia"/>
          <w:lang w:val="en-US" w:eastAsia="zh-CN"/>
        </w:rPr>
        <w:t xml:space="preserve">tep3: The UE reports </w:t>
      </w:r>
      <w:r w:rsidRPr="00AE5A44">
        <w:rPr>
          <w:lang w:val="en-US" w:eastAsia="zh-CN"/>
        </w:rPr>
        <w:t>UE assistance</w:t>
      </w:r>
      <w:r>
        <w:rPr>
          <w:rFonts w:hint="eastAsia"/>
          <w:lang w:val="en-US" w:eastAsia="zh-CN"/>
        </w:rPr>
        <w:t xml:space="preserve"> information to indicate the expected SPS </w:t>
      </w:r>
      <w:r w:rsidRPr="00AE5A44">
        <w:rPr>
          <w:lang w:val="en-US" w:eastAsia="zh-CN"/>
        </w:rPr>
        <w:t>periodicity and/or timing</w:t>
      </w:r>
      <w:r>
        <w:rPr>
          <w:rFonts w:hint="eastAsia"/>
          <w:lang w:val="en-US" w:eastAsia="zh-CN"/>
        </w:rPr>
        <w:t xml:space="preserve">. For example, based on the generation timing of CAM, the UE may request </w:t>
      </w:r>
      <w:r w:rsidR="003E46F4">
        <w:rPr>
          <w:rFonts w:hint="eastAsia"/>
          <w:lang w:val="en-US" w:eastAsia="zh-CN"/>
        </w:rPr>
        <w:t xml:space="preserve">activating </w:t>
      </w:r>
      <w:r>
        <w:rPr>
          <w:rFonts w:hint="eastAsia"/>
          <w:lang w:val="en-US" w:eastAsia="zh-CN"/>
        </w:rPr>
        <w:t xml:space="preserve">two SPS configurations for CAM via </w:t>
      </w:r>
      <w:r w:rsidRPr="00AE5A44">
        <w:rPr>
          <w:lang w:val="en-US" w:eastAsia="zh-CN"/>
        </w:rPr>
        <w:t>UE assistance</w:t>
      </w:r>
      <w:r>
        <w:rPr>
          <w:rFonts w:hint="eastAsia"/>
          <w:lang w:val="en-US" w:eastAsia="zh-CN"/>
        </w:rPr>
        <w:t xml:space="preserve"> information.</w:t>
      </w:r>
    </w:p>
    <w:p w:rsidR="00F664E8" w:rsidRDefault="00D53A36" w:rsidP="00826135">
      <w:pPr>
        <w:adjustRightInd w:val="0"/>
        <w:snapToGrid w:val="0"/>
        <w:jc w:val="both"/>
        <w:rPr>
          <w:lang w:val="en-US" w:eastAsia="zh-CN"/>
        </w:rPr>
      </w:pPr>
      <w:r>
        <w:rPr>
          <w:rFonts w:hint="eastAsia"/>
          <w:lang w:val="en-US" w:eastAsia="zh-CN"/>
        </w:rPr>
        <w:t xml:space="preserve">Or </w:t>
      </w:r>
      <w:r w:rsidR="00544DA1">
        <w:rPr>
          <w:rFonts w:hint="eastAsia"/>
          <w:lang w:val="en-US" w:eastAsia="zh-CN"/>
        </w:rPr>
        <w:t>I</w:t>
      </w:r>
      <w:r w:rsidR="00F664E8">
        <w:rPr>
          <w:rFonts w:hint="eastAsia"/>
          <w:lang w:val="en-US" w:eastAsia="zh-CN"/>
        </w:rPr>
        <w:t xml:space="preserve">f the UE finds the DENM message arrived, it can report </w:t>
      </w:r>
      <w:r w:rsidR="00F664E8" w:rsidRPr="00AE5A44">
        <w:rPr>
          <w:lang w:val="en-US" w:eastAsia="zh-CN"/>
        </w:rPr>
        <w:t>UE assistance</w:t>
      </w:r>
      <w:r w:rsidR="00F664E8">
        <w:rPr>
          <w:rFonts w:hint="eastAsia"/>
          <w:lang w:val="en-US" w:eastAsia="zh-CN"/>
        </w:rPr>
        <w:t xml:space="preserve"> information to request activating a new SPS </w:t>
      </w:r>
      <w:r w:rsidR="00F664E8">
        <w:rPr>
          <w:lang w:val="en-US" w:eastAsia="zh-CN"/>
        </w:rPr>
        <w:t>configuration</w:t>
      </w:r>
      <w:r w:rsidR="00F664E8">
        <w:rPr>
          <w:rFonts w:hint="eastAsia"/>
          <w:lang w:val="en-US" w:eastAsia="zh-CN"/>
        </w:rPr>
        <w:t xml:space="preserve"> with 100ms </w:t>
      </w:r>
      <w:r w:rsidR="00F664E8" w:rsidRPr="00AE5A44">
        <w:rPr>
          <w:lang w:val="en-US" w:eastAsia="zh-CN"/>
        </w:rPr>
        <w:t>periodicity</w:t>
      </w:r>
      <w:r w:rsidR="00F664E8">
        <w:rPr>
          <w:rFonts w:hint="eastAsia"/>
          <w:lang w:val="en-US" w:eastAsia="zh-CN"/>
        </w:rPr>
        <w:t>.</w:t>
      </w:r>
    </w:p>
    <w:p w:rsidR="00826135" w:rsidRDefault="00826135" w:rsidP="00826135">
      <w:pPr>
        <w:adjustRightInd w:val="0"/>
        <w:snapToGrid w:val="0"/>
        <w:jc w:val="both"/>
        <w:rPr>
          <w:lang w:val="en-US" w:eastAsia="zh-CN"/>
        </w:rPr>
      </w:pPr>
      <w:r>
        <w:rPr>
          <w:lang w:val="en-US" w:eastAsia="zh-CN"/>
        </w:rPr>
        <w:t>S</w:t>
      </w:r>
      <w:r>
        <w:rPr>
          <w:rFonts w:hint="eastAsia"/>
          <w:lang w:val="en-US" w:eastAsia="zh-CN"/>
        </w:rPr>
        <w:t xml:space="preserve">tep4:  </w:t>
      </w:r>
      <w:r>
        <w:rPr>
          <w:rFonts w:hint="eastAsia"/>
          <w:lang w:eastAsia="zh-CN"/>
        </w:rPr>
        <w:t xml:space="preserve">The </w:t>
      </w:r>
      <w:proofErr w:type="spellStart"/>
      <w:r w:rsidRPr="00AE5A44">
        <w:rPr>
          <w:lang w:val="en-US" w:eastAsia="zh-CN"/>
        </w:rPr>
        <w:t>eNB</w:t>
      </w:r>
      <w:proofErr w:type="spellEnd"/>
      <w:r>
        <w:rPr>
          <w:rFonts w:hint="eastAsia"/>
          <w:lang w:val="en-US" w:eastAsia="zh-CN"/>
        </w:rPr>
        <w:t xml:space="preserve"> can </w:t>
      </w:r>
      <w:r w:rsidRPr="00C60001">
        <w:rPr>
          <w:lang w:val="en-US" w:eastAsia="zh-CN"/>
        </w:rPr>
        <w:t>activ</w:t>
      </w:r>
      <w:r>
        <w:rPr>
          <w:rFonts w:hint="eastAsia"/>
          <w:lang w:val="en-US" w:eastAsia="zh-CN"/>
        </w:rPr>
        <w:t>at</w:t>
      </w:r>
      <w:r w:rsidRPr="00C60001">
        <w:rPr>
          <w:lang w:val="en-US" w:eastAsia="zh-CN"/>
        </w:rPr>
        <w:t xml:space="preserve">e </w:t>
      </w:r>
      <w:r>
        <w:rPr>
          <w:rFonts w:hint="eastAsia"/>
          <w:lang w:val="en-US" w:eastAsia="zh-CN"/>
        </w:rPr>
        <w:t>the SPS configuration</w:t>
      </w:r>
      <w:r w:rsidR="00D53A36">
        <w:rPr>
          <w:rFonts w:hint="eastAsia"/>
          <w:lang w:val="en-US" w:eastAsia="zh-CN"/>
        </w:rPr>
        <w:t xml:space="preserve"> </w:t>
      </w:r>
      <w:r>
        <w:rPr>
          <w:rFonts w:hint="eastAsia"/>
          <w:lang w:val="en-US" w:eastAsia="zh-CN"/>
        </w:rPr>
        <w:t xml:space="preserve">with the requested </w:t>
      </w:r>
      <w:r w:rsidRPr="00AE5A44">
        <w:rPr>
          <w:lang w:val="en-US" w:eastAsia="zh-CN"/>
        </w:rPr>
        <w:t>periodicity</w:t>
      </w:r>
      <w:r>
        <w:rPr>
          <w:rFonts w:hint="eastAsia"/>
          <w:lang w:val="en-US" w:eastAsia="zh-CN"/>
        </w:rPr>
        <w:t xml:space="preserve"> and align the SPS timing based on the UE assistance information</w:t>
      </w:r>
      <w:r w:rsidR="00D53A36">
        <w:rPr>
          <w:rFonts w:hint="eastAsia"/>
          <w:lang w:val="en-US" w:eastAsia="zh-CN"/>
        </w:rPr>
        <w:t xml:space="preserve"> reported in step3</w:t>
      </w:r>
      <w:r>
        <w:rPr>
          <w:rFonts w:hint="eastAsia"/>
          <w:lang w:val="en-US" w:eastAsia="zh-CN"/>
        </w:rPr>
        <w:t>.</w:t>
      </w:r>
    </w:p>
    <w:p w:rsidR="00826135" w:rsidRDefault="00826135" w:rsidP="00826135">
      <w:pPr>
        <w:adjustRightInd w:val="0"/>
        <w:snapToGrid w:val="0"/>
        <w:jc w:val="both"/>
        <w:rPr>
          <w:lang w:val="en-US" w:eastAsia="zh-CN"/>
        </w:rPr>
      </w:pPr>
      <w:r>
        <w:rPr>
          <w:lang w:val="en-US" w:eastAsia="zh-CN"/>
        </w:rPr>
        <w:t>S</w:t>
      </w:r>
      <w:r>
        <w:rPr>
          <w:rFonts w:hint="eastAsia"/>
          <w:lang w:val="en-US" w:eastAsia="zh-CN"/>
        </w:rPr>
        <w:t xml:space="preserve">tep5:  </w:t>
      </w:r>
      <w:r w:rsidR="00544DA1">
        <w:rPr>
          <w:rFonts w:hint="eastAsia"/>
          <w:lang w:val="en-US" w:eastAsia="zh-CN"/>
        </w:rPr>
        <w:t>I</w:t>
      </w:r>
      <w:r>
        <w:rPr>
          <w:rFonts w:hint="eastAsia"/>
          <w:lang w:val="en-US" w:eastAsia="zh-CN"/>
        </w:rPr>
        <w:t xml:space="preserve">f the UE finds the generation timing or </w:t>
      </w:r>
      <w:r w:rsidRPr="00AE5A44">
        <w:rPr>
          <w:lang w:val="en-US" w:eastAsia="zh-CN"/>
        </w:rPr>
        <w:t>periodicity</w:t>
      </w:r>
      <w:r>
        <w:rPr>
          <w:rFonts w:hint="eastAsia"/>
          <w:lang w:val="en-US" w:eastAsia="zh-CN"/>
        </w:rPr>
        <w:t xml:space="preserve"> of CAM changed, it will also report UE </w:t>
      </w:r>
      <w:r w:rsidRPr="00AE5A44">
        <w:rPr>
          <w:lang w:val="en-US" w:eastAsia="zh-CN"/>
        </w:rPr>
        <w:t>assistance</w:t>
      </w:r>
      <w:r>
        <w:rPr>
          <w:rFonts w:hint="eastAsia"/>
          <w:lang w:val="en-US" w:eastAsia="zh-CN"/>
        </w:rPr>
        <w:t xml:space="preserve"> information to request changing SPS timing or </w:t>
      </w:r>
      <w:r w:rsidRPr="00AE5A44">
        <w:rPr>
          <w:lang w:val="en-US" w:eastAsia="zh-CN"/>
        </w:rPr>
        <w:t>periodicity</w:t>
      </w:r>
      <w:r>
        <w:rPr>
          <w:rFonts w:hint="eastAsia"/>
          <w:lang w:val="en-US" w:eastAsia="zh-CN"/>
        </w:rPr>
        <w:t>.</w:t>
      </w:r>
    </w:p>
    <w:p w:rsidR="00826135" w:rsidRDefault="00826135" w:rsidP="00826135">
      <w:pPr>
        <w:adjustRightInd w:val="0"/>
        <w:snapToGrid w:val="0"/>
        <w:rPr>
          <w:lang w:val="en-US" w:eastAsia="zh-CN"/>
        </w:rPr>
      </w:pPr>
      <w:r>
        <w:rPr>
          <w:lang w:val="en-US" w:eastAsia="zh-CN"/>
        </w:rPr>
        <w:t>S</w:t>
      </w:r>
      <w:r>
        <w:rPr>
          <w:rFonts w:hint="eastAsia"/>
          <w:lang w:val="en-US" w:eastAsia="zh-CN"/>
        </w:rPr>
        <w:t xml:space="preserve">tep6:  </w:t>
      </w:r>
      <w:r w:rsidR="00544DA1">
        <w:rPr>
          <w:rFonts w:hint="eastAsia"/>
          <w:lang w:val="en-US" w:eastAsia="zh-CN"/>
        </w:rPr>
        <w:t>T</w:t>
      </w:r>
      <w:r>
        <w:rPr>
          <w:rFonts w:hint="eastAsia"/>
          <w:lang w:eastAsia="zh-CN"/>
        </w:rPr>
        <w:t xml:space="preserve">he </w:t>
      </w:r>
      <w:proofErr w:type="spellStart"/>
      <w:r w:rsidRPr="00AE5A44">
        <w:rPr>
          <w:lang w:val="en-US" w:eastAsia="zh-CN"/>
        </w:rPr>
        <w:t>eNB</w:t>
      </w:r>
      <w:proofErr w:type="spellEnd"/>
      <w:r>
        <w:rPr>
          <w:rFonts w:hint="eastAsia"/>
          <w:lang w:val="en-US" w:eastAsia="zh-CN"/>
        </w:rPr>
        <w:t xml:space="preserve"> can update the SPS timing or </w:t>
      </w:r>
      <w:r w:rsidRPr="00AE5A44">
        <w:rPr>
          <w:lang w:val="en-US" w:eastAsia="zh-CN"/>
        </w:rPr>
        <w:t>periodicity</w:t>
      </w:r>
      <w:r>
        <w:rPr>
          <w:rFonts w:hint="eastAsia"/>
          <w:lang w:val="en-US" w:eastAsia="zh-CN"/>
        </w:rPr>
        <w:t xml:space="preserve"> of the </w:t>
      </w:r>
      <w:r>
        <w:rPr>
          <w:lang w:val="en-US" w:eastAsia="zh-CN"/>
        </w:rPr>
        <w:t>corresponding</w:t>
      </w:r>
      <w:r>
        <w:rPr>
          <w:rFonts w:hint="eastAsia"/>
          <w:lang w:val="en-US" w:eastAsia="zh-CN"/>
        </w:rPr>
        <w:t xml:space="preserve"> SPS configuration.</w:t>
      </w:r>
    </w:p>
    <w:p w:rsidR="00690F66" w:rsidRPr="00AA5103" w:rsidRDefault="00690F66" w:rsidP="00690F66">
      <w:pPr>
        <w:adjustRightInd w:val="0"/>
        <w:snapToGrid w:val="0"/>
        <w:rPr>
          <w:lang w:eastAsia="zh-CN"/>
        </w:rPr>
      </w:pPr>
      <w:r w:rsidRPr="006F5D56">
        <w:rPr>
          <w:lang w:val="en-US" w:eastAsia="zh-CN"/>
        </w:rPr>
        <w:t>I</w:t>
      </w:r>
      <w:r w:rsidRPr="006F5D56">
        <w:rPr>
          <w:rFonts w:hint="eastAsia"/>
          <w:lang w:val="en-US" w:eastAsia="zh-CN"/>
        </w:rPr>
        <w:t xml:space="preserve">n above </w:t>
      </w:r>
      <w:r>
        <w:rPr>
          <w:rFonts w:hint="eastAsia"/>
          <w:lang w:val="en-US" w:eastAsia="zh-CN"/>
        </w:rPr>
        <w:t xml:space="preserve">procedure, the UE </w:t>
      </w:r>
      <w:r>
        <w:rPr>
          <w:lang w:val="en-US" w:eastAsia="zh-CN"/>
        </w:rPr>
        <w:t>assistant</w:t>
      </w:r>
      <w:r>
        <w:rPr>
          <w:rFonts w:hint="eastAsia"/>
          <w:lang w:val="en-US" w:eastAsia="zh-CN"/>
        </w:rPr>
        <w:t xml:space="preserve"> information can be used to request activating a new SPS configuration or updating an activated SPS configuration.</w:t>
      </w:r>
      <w:r w:rsidRPr="00AA5103">
        <w:t xml:space="preserve"> </w:t>
      </w:r>
      <w:r w:rsidRPr="00AA5103">
        <w:rPr>
          <w:lang w:val="en-US" w:eastAsia="zh-CN"/>
        </w:rPr>
        <w:t xml:space="preserve">There are two </w:t>
      </w:r>
      <w:r>
        <w:rPr>
          <w:lang w:val="en-US" w:eastAsia="zh-CN"/>
        </w:rPr>
        <w:t>signaling</w:t>
      </w:r>
      <w:r>
        <w:rPr>
          <w:rFonts w:hint="eastAsia"/>
          <w:lang w:val="en-US" w:eastAsia="zh-CN"/>
        </w:rPr>
        <w:t xml:space="preserve"> mechanisms</w:t>
      </w:r>
      <w:r w:rsidRPr="00AA5103">
        <w:rPr>
          <w:lang w:val="en-US" w:eastAsia="zh-CN"/>
        </w:rPr>
        <w:t xml:space="preserve"> to </w:t>
      </w:r>
      <w:r>
        <w:rPr>
          <w:rFonts w:hint="eastAsia"/>
          <w:lang w:eastAsia="zh-CN"/>
        </w:rPr>
        <w:t>carry</w:t>
      </w:r>
      <w:r w:rsidRPr="00AA5103">
        <w:rPr>
          <w:lang w:eastAsia="zh-CN"/>
        </w:rPr>
        <w:t xml:space="preserve"> the </w:t>
      </w:r>
      <w:r>
        <w:rPr>
          <w:rFonts w:hint="eastAsia"/>
          <w:lang w:val="en-US" w:eastAsia="zh-CN"/>
        </w:rPr>
        <w:t>UE assistant information</w:t>
      </w:r>
      <w:r w:rsidRPr="00AA5103">
        <w:rPr>
          <w:lang w:eastAsia="zh-CN"/>
        </w:rPr>
        <w:t xml:space="preserve"> as below. </w:t>
      </w:r>
    </w:p>
    <w:p w:rsidR="00DE44DE" w:rsidRDefault="00690F66" w:rsidP="00EC2A5B">
      <w:pPr>
        <w:pStyle w:val="af6"/>
        <w:numPr>
          <w:ilvl w:val="0"/>
          <w:numId w:val="11"/>
        </w:numPr>
        <w:spacing w:afterLines="50"/>
        <w:jc w:val="both"/>
        <w:rPr>
          <w:rFonts w:ascii="Times New Roman" w:hAnsi="Times New Roman" w:cs="Times New Roman"/>
          <w:sz w:val="20"/>
          <w:szCs w:val="20"/>
        </w:rPr>
      </w:pPr>
      <w:r w:rsidRPr="00AA5103">
        <w:rPr>
          <w:rFonts w:ascii="Times New Roman" w:hAnsi="Times New Roman" w:cs="Times New Roman"/>
          <w:sz w:val="20"/>
          <w:szCs w:val="20"/>
        </w:rPr>
        <w:t xml:space="preserve">The UE can send </w:t>
      </w:r>
      <w:r w:rsidRPr="002C0596">
        <w:rPr>
          <w:rFonts w:ascii="Times New Roman" w:hAnsi="Times New Roman" w:cs="Times New Roman" w:hint="eastAsia"/>
          <w:sz w:val="20"/>
          <w:szCs w:val="20"/>
        </w:rPr>
        <w:t>UE assistant information</w:t>
      </w:r>
      <w:r w:rsidRPr="00AA5103">
        <w:rPr>
          <w:rFonts w:ascii="Times New Roman" w:hAnsi="Times New Roman" w:cs="Times New Roman"/>
          <w:sz w:val="20"/>
          <w:szCs w:val="20"/>
        </w:rPr>
        <w:t xml:space="preserve"> by MAC CE. </w:t>
      </w:r>
    </w:p>
    <w:p w:rsidR="00DE44DE" w:rsidRDefault="00232086" w:rsidP="00EC2A5B">
      <w:pPr>
        <w:pStyle w:val="af6"/>
        <w:spacing w:afterLines="50"/>
        <w:ind w:left="420"/>
        <w:jc w:val="both"/>
        <w:rPr>
          <w:rFonts w:ascii="Times New Roman" w:hAnsi="Times New Roman" w:cs="Times New Roman"/>
          <w:sz w:val="20"/>
          <w:szCs w:val="20"/>
        </w:rPr>
      </w:pPr>
      <w:r>
        <w:rPr>
          <w:rFonts w:ascii="Times New Roman" w:hAnsi="Times New Roman" w:cs="Times New Roman" w:hint="eastAsia"/>
          <w:sz w:val="20"/>
          <w:szCs w:val="20"/>
        </w:rPr>
        <w:t>A</w:t>
      </w:r>
      <w:r w:rsidR="00690F66" w:rsidRPr="00083CB1">
        <w:rPr>
          <w:rFonts w:ascii="Times New Roman" w:hAnsi="Times New Roman" w:cs="Times New Roman" w:hint="eastAsia"/>
          <w:sz w:val="20"/>
          <w:szCs w:val="20"/>
        </w:rPr>
        <w:t xml:space="preserve"> new MAC CE </w:t>
      </w:r>
      <w:r>
        <w:rPr>
          <w:rFonts w:ascii="Times New Roman" w:hAnsi="Times New Roman" w:cs="Times New Roman" w:hint="eastAsia"/>
          <w:sz w:val="20"/>
          <w:szCs w:val="20"/>
        </w:rPr>
        <w:t xml:space="preserve">could be designed </w:t>
      </w:r>
      <w:r w:rsidR="00690F66" w:rsidRPr="00083CB1">
        <w:rPr>
          <w:rFonts w:ascii="Times New Roman" w:hAnsi="Times New Roman" w:cs="Times New Roman" w:hint="eastAsia"/>
          <w:sz w:val="20"/>
          <w:szCs w:val="20"/>
        </w:rPr>
        <w:t xml:space="preserve">to carry UE assistant information. </w:t>
      </w:r>
      <w:r w:rsidR="00690F66" w:rsidRPr="00083CB1">
        <w:rPr>
          <w:rFonts w:ascii="Times New Roman" w:hAnsi="Times New Roman" w:cs="Times New Roman"/>
          <w:sz w:val="20"/>
          <w:szCs w:val="20"/>
        </w:rPr>
        <w:t>O</w:t>
      </w:r>
      <w:r w:rsidR="00690F66" w:rsidRPr="00083CB1">
        <w:rPr>
          <w:rFonts w:ascii="Times New Roman" w:hAnsi="Times New Roman" w:cs="Times New Roman" w:hint="eastAsia"/>
          <w:sz w:val="20"/>
          <w:szCs w:val="20"/>
        </w:rPr>
        <w:t xml:space="preserve">r </w:t>
      </w:r>
      <w:r>
        <w:rPr>
          <w:rFonts w:ascii="Times New Roman" w:hAnsi="Times New Roman" w:cs="Times New Roman" w:hint="eastAsia"/>
          <w:sz w:val="20"/>
          <w:szCs w:val="20"/>
        </w:rPr>
        <w:t xml:space="preserve">the SL BSR could be enhanced </w:t>
      </w:r>
      <w:r w:rsidR="00690F66" w:rsidRPr="00083CB1">
        <w:rPr>
          <w:rFonts w:ascii="Times New Roman" w:hAnsi="Times New Roman" w:cs="Times New Roman" w:hint="eastAsia"/>
          <w:sz w:val="20"/>
          <w:szCs w:val="20"/>
        </w:rPr>
        <w:t>to carry UE assistant information.</w:t>
      </w:r>
    </w:p>
    <w:p w:rsidR="00DE44DE" w:rsidRDefault="00690F66" w:rsidP="00EC2A5B">
      <w:pPr>
        <w:pStyle w:val="af6"/>
        <w:numPr>
          <w:ilvl w:val="0"/>
          <w:numId w:val="11"/>
        </w:numPr>
        <w:spacing w:afterLines="50"/>
        <w:jc w:val="both"/>
        <w:rPr>
          <w:rFonts w:ascii="Times New Roman" w:hAnsi="Times New Roman" w:cs="Times New Roman"/>
          <w:sz w:val="20"/>
          <w:szCs w:val="20"/>
        </w:rPr>
      </w:pPr>
      <w:r w:rsidRPr="00AA5103">
        <w:rPr>
          <w:rFonts w:ascii="Times New Roman" w:hAnsi="Times New Roman" w:cs="Times New Roman"/>
          <w:sz w:val="20"/>
          <w:szCs w:val="20"/>
        </w:rPr>
        <w:t>The UE can send</w:t>
      </w:r>
      <w:r w:rsidRPr="002C0596">
        <w:rPr>
          <w:rFonts w:ascii="Times New Roman" w:hAnsi="Times New Roman" w:cs="Times New Roman" w:hint="eastAsia"/>
          <w:sz w:val="20"/>
          <w:szCs w:val="20"/>
        </w:rPr>
        <w:t xml:space="preserve"> UE assistant information</w:t>
      </w:r>
      <w:r w:rsidRPr="00AA5103">
        <w:rPr>
          <w:rFonts w:ascii="Times New Roman" w:hAnsi="Times New Roman" w:cs="Times New Roman"/>
          <w:sz w:val="20"/>
          <w:szCs w:val="20"/>
        </w:rPr>
        <w:t xml:space="preserve"> by RRC signaling. </w:t>
      </w:r>
    </w:p>
    <w:p w:rsidR="00DE44DE" w:rsidRDefault="00690F66" w:rsidP="00EC2A5B">
      <w:pPr>
        <w:pStyle w:val="af6"/>
        <w:spacing w:afterLines="50"/>
        <w:ind w:left="420"/>
        <w:jc w:val="both"/>
        <w:rPr>
          <w:rFonts w:ascii="Times New Roman" w:hAnsi="Times New Roman" w:cs="Times New Roman"/>
          <w:sz w:val="20"/>
          <w:szCs w:val="20"/>
        </w:rPr>
      </w:pPr>
      <w:r>
        <w:rPr>
          <w:rFonts w:ascii="Times New Roman" w:hAnsi="Times New Roman" w:cs="Times New Roman" w:hint="eastAsia"/>
          <w:sz w:val="20"/>
          <w:szCs w:val="20"/>
        </w:rPr>
        <w:t>Legacy RRC message such as</w:t>
      </w:r>
      <w:r w:rsidRPr="00F77DC0">
        <w:rPr>
          <w:rFonts w:ascii="Times New Roman" w:hAnsi="Times New Roman" w:cs="Times New Roman"/>
          <w:sz w:val="20"/>
          <w:szCs w:val="20"/>
        </w:rPr>
        <w:t xml:space="preserve"> </w:t>
      </w:r>
      <w:proofErr w:type="spellStart"/>
      <w:r w:rsidRPr="00F77DC0">
        <w:rPr>
          <w:rFonts w:ascii="Times New Roman" w:hAnsi="Times New Roman" w:cs="Times New Roman"/>
          <w:i/>
          <w:iCs/>
          <w:sz w:val="20"/>
          <w:szCs w:val="20"/>
        </w:rPr>
        <w:t>UEAssistanceInformation</w:t>
      </w:r>
      <w:proofErr w:type="spellEnd"/>
      <w:r w:rsidRPr="00F77DC0">
        <w:rPr>
          <w:rFonts w:ascii="Times New Roman" w:hAnsi="Times New Roman" w:cs="Times New Roman"/>
          <w:sz w:val="20"/>
          <w:szCs w:val="20"/>
        </w:rPr>
        <w:t xml:space="preserve"> message</w:t>
      </w:r>
      <w:r w:rsidRPr="00657CA4">
        <w:rPr>
          <w:rFonts w:ascii="Times New Roman" w:hAnsi="Times New Roman" w:cs="Times New Roman"/>
          <w:sz w:val="20"/>
          <w:szCs w:val="20"/>
        </w:rPr>
        <w:t xml:space="preserve"> </w:t>
      </w:r>
      <w:r>
        <w:rPr>
          <w:rFonts w:ascii="Times New Roman" w:hAnsi="Times New Roman" w:cs="Times New Roman"/>
          <w:sz w:val="20"/>
          <w:szCs w:val="20"/>
        </w:rPr>
        <w:t>could be used</w:t>
      </w:r>
      <w:r>
        <w:rPr>
          <w:rFonts w:ascii="Times New Roman" w:hAnsi="Times New Roman" w:cs="Times New Roman" w:hint="eastAsia"/>
          <w:sz w:val="20"/>
          <w:szCs w:val="20"/>
        </w:rPr>
        <w:t xml:space="preserve"> to </w:t>
      </w:r>
      <w:r w:rsidRPr="00083CB1">
        <w:rPr>
          <w:rFonts w:ascii="Times New Roman" w:hAnsi="Times New Roman" w:cs="Times New Roman" w:hint="eastAsia"/>
          <w:sz w:val="20"/>
          <w:szCs w:val="20"/>
        </w:rPr>
        <w:t xml:space="preserve">carry UE assistant information. </w:t>
      </w:r>
    </w:p>
    <w:p w:rsidR="00DE44DE" w:rsidRDefault="00CE1EB0" w:rsidP="00EC2A5B">
      <w:pPr>
        <w:pStyle w:val="af6"/>
        <w:spacing w:afterLines="50"/>
        <w:ind w:left="420"/>
        <w:jc w:val="both"/>
        <w:rPr>
          <w:rFonts w:ascii="Times New Roman" w:hAnsi="Times New Roman" w:cs="Times New Roman"/>
          <w:sz w:val="20"/>
          <w:szCs w:val="20"/>
        </w:rPr>
      </w:pPr>
      <w:r>
        <w:rPr>
          <w:rFonts w:ascii="Times New Roman" w:hAnsi="Times New Roman" w:cs="Times New Roman" w:hint="eastAsia"/>
          <w:sz w:val="20"/>
          <w:szCs w:val="20"/>
        </w:rPr>
        <w:t xml:space="preserve">Compared with MAC CE, the RRC </w:t>
      </w:r>
      <w:r>
        <w:rPr>
          <w:rFonts w:ascii="Times New Roman" w:hAnsi="Times New Roman" w:cs="Times New Roman"/>
          <w:sz w:val="20"/>
          <w:szCs w:val="20"/>
        </w:rPr>
        <w:t>signaling</w:t>
      </w:r>
      <w:r>
        <w:rPr>
          <w:rFonts w:ascii="Times New Roman" w:hAnsi="Times New Roman" w:cs="Times New Roman" w:hint="eastAsia"/>
          <w:sz w:val="20"/>
          <w:szCs w:val="20"/>
        </w:rPr>
        <w:t xml:space="preserve"> is more reliable since its transmission support the ARQ feedback. However, the latency for MAC CE </w:t>
      </w:r>
      <w:r w:rsidR="001229E0">
        <w:rPr>
          <w:rFonts w:ascii="Times New Roman" w:hAnsi="Times New Roman" w:cs="Times New Roman" w:hint="eastAsia"/>
          <w:sz w:val="20"/>
          <w:szCs w:val="20"/>
        </w:rPr>
        <w:t xml:space="preserve">transmission </w:t>
      </w:r>
      <w:r>
        <w:rPr>
          <w:rFonts w:ascii="Times New Roman" w:hAnsi="Times New Roman" w:cs="Times New Roman" w:hint="eastAsia"/>
          <w:sz w:val="20"/>
          <w:szCs w:val="20"/>
        </w:rPr>
        <w:t xml:space="preserve">is </w:t>
      </w:r>
      <w:r w:rsidR="001229E0">
        <w:rPr>
          <w:rFonts w:ascii="Times New Roman" w:hAnsi="Times New Roman" w:cs="Times New Roman" w:hint="eastAsia"/>
          <w:sz w:val="20"/>
          <w:szCs w:val="20"/>
        </w:rPr>
        <w:t xml:space="preserve">much </w:t>
      </w:r>
      <w:r>
        <w:rPr>
          <w:rFonts w:ascii="Times New Roman" w:hAnsi="Times New Roman" w:cs="Times New Roman" w:hint="eastAsia"/>
          <w:sz w:val="20"/>
          <w:szCs w:val="20"/>
        </w:rPr>
        <w:t xml:space="preserve">lower than that of RRC </w:t>
      </w:r>
      <w:r>
        <w:rPr>
          <w:rFonts w:ascii="Times New Roman" w:hAnsi="Times New Roman" w:cs="Times New Roman"/>
          <w:sz w:val="20"/>
          <w:szCs w:val="20"/>
        </w:rPr>
        <w:t>signaling</w:t>
      </w:r>
      <w:r>
        <w:rPr>
          <w:rFonts w:ascii="Times New Roman" w:hAnsi="Times New Roman" w:cs="Times New Roman" w:hint="eastAsia"/>
          <w:sz w:val="20"/>
          <w:szCs w:val="20"/>
        </w:rPr>
        <w:t xml:space="preserve">. </w:t>
      </w:r>
      <w:r w:rsidR="00690F66" w:rsidRPr="00B46028">
        <w:rPr>
          <w:rFonts w:ascii="Times New Roman" w:hAnsi="Times New Roman" w:cs="Times New Roman"/>
          <w:sz w:val="20"/>
          <w:szCs w:val="20"/>
        </w:rPr>
        <w:t xml:space="preserve">During this </w:t>
      </w:r>
      <w:r w:rsidR="00690F66" w:rsidRPr="00B46028">
        <w:rPr>
          <w:rFonts w:ascii="Times New Roman" w:hAnsi="Times New Roman" w:cs="Times New Roman" w:hint="eastAsia"/>
          <w:sz w:val="20"/>
          <w:szCs w:val="20"/>
        </w:rPr>
        <w:t>delay</w:t>
      </w:r>
      <w:r w:rsidR="00690F66" w:rsidRPr="00B46028">
        <w:rPr>
          <w:rFonts w:ascii="Times New Roman" w:hAnsi="Times New Roman" w:cs="Times New Roman"/>
          <w:sz w:val="20"/>
          <w:szCs w:val="20"/>
        </w:rPr>
        <w:t xml:space="preserve">, the UE may adopt </w:t>
      </w:r>
      <w:proofErr w:type="spellStart"/>
      <w:r w:rsidR="00690F66" w:rsidRPr="00B46028">
        <w:rPr>
          <w:rFonts w:ascii="Times New Roman" w:hAnsi="Times New Roman" w:cs="Times New Roman"/>
          <w:sz w:val="20"/>
          <w:szCs w:val="20"/>
        </w:rPr>
        <w:t>dyanamic</w:t>
      </w:r>
      <w:proofErr w:type="spellEnd"/>
      <w:r w:rsidR="00690F66" w:rsidRPr="00B46028">
        <w:rPr>
          <w:rFonts w:ascii="Times New Roman" w:hAnsi="Times New Roman" w:cs="Times New Roman"/>
          <w:sz w:val="20"/>
          <w:szCs w:val="20"/>
        </w:rPr>
        <w:t xml:space="preserve"> scheduling to request resource allocation when the SPS resource is not available. </w:t>
      </w:r>
      <w:r w:rsidR="00A17728">
        <w:rPr>
          <w:rFonts w:ascii="Times New Roman" w:hAnsi="Times New Roman" w:cs="Times New Roman"/>
          <w:sz w:val="20"/>
          <w:szCs w:val="20"/>
        </w:rPr>
        <w:t>C</w:t>
      </w:r>
      <w:r w:rsidR="00A17728">
        <w:rPr>
          <w:rFonts w:ascii="Times New Roman" w:hAnsi="Times New Roman" w:cs="Times New Roman" w:hint="eastAsia"/>
          <w:sz w:val="20"/>
          <w:szCs w:val="20"/>
        </w:rPr>
        <w:t xml:space="preserve">ompared to transmission </w:t>
      </w:r>
      <w:r w:rsidR="00A17728" w:rsidRPr="00A17728">
        <w:rPr>
          <w:rFonts w:ascii="Times New Roman" w:hAnsi="Times New Roman" w:cs="Times New Roman"/>
          <w:sz w:val="20"/>
          <w:szCs w:val="20"/>
        </w:rPr>
        <w:t>reliability</w:t>
      </w:r>
      <w:r w:rsidR="00A17728">
        <w:rPr>
          <w:rFonts w:ascii="Times New Roman" w:hAnsi="Times New Roman" w:cs="Times New Roman" w:hint="eastAsia"/>
          <w:sz w:val="20"/>
          <w:szCs w:val="20"/>
        </w:rPr>
        <w:t>, we think lower latency is more important. So MAC CE is more appropriate to carry UE assistant information.</w:t>
      </w:r>
    </w:p>
    <w:p w:rsidR="00690F66" w:rsidRPr="003E295A" w:rsidRDefault="00690F66" w:rsidP="00690F66">
      <w:pPr>
        <w:jc w:val="both"/>
        <w:rPr>
          <w:b/>
          <w:lang w:eastAsia="zh-CN"/>
        </w:rPr>
      </w:pPr>
      <w:r w:rsidRPr="00C01F41">
        <w:rPr>
          <w:b/>
          <w:lang w:eastAsia="zh-CN"/>
        </w:rPr>
        <w:t xml:space="preserve">Proposal </w:t>
      </w:r>
      <w:r>
        <w:rPr>
          <w:rFonts w:hint="eastAsia"/>
          <w:b/>
          <w:lang w:eastAsia="zh-CN"/>
        </w:rPr>
        <w:t>2</w:t>
      </w:r>
      <w:r w:rsidRPr="00C01F41">
        <w:rPr>
          <w:b/>
          <w:lang w:eastAsia="zh-CN"/>
        </w:rPr>
        <w:t xml:space="preserve">: </w:t>
      </w:r>
      <w:r w:rsidR="00A17728" w:rsidRPr="00B41896">
        <w:rPr>
          <w:rFonts w:hint="eastAsia"/>
          <w:b/>
          <w:lang w:eastAsia="zh-CN"/>
        </w:rPr>
        <w:t xml:space="preserve">The UE </w:t>
      </w:r>
      <w:r w:rsidR="00A17728">
        <w:rPr>
          <w:rFonts w:hint="eastAsia"/>
          <w:b/>
          <w:lang w:eastAsia="zh-CN"/>
        </w:rPr>
        <w:t>should</w:t>
      </w:r>
      <w:r w:rsidR="00A17728" w:rsidRPr="00B41896">
        <w:rPr>
          <w:rFonts w:hint="eastAsia"/>
          <w:b/>
          <w:lang w:eastAsia="zh-CN"/>
        </w:rPr>
        <w:t xml:space="preserve"> send </w:t>
      </w:r>
      <w:r w:rsidR="00A17728" w:rsidRPr="00083CB1">
        <w:rPr>
          <w:rFonts w:hint="eastAsia"/>
          <w:b/>
          <w:lang w:eastAsia="zh-CN"/>
        </w:rPr>
        <w:t>UE assistant information</w:t>
      </w:r>
      <w:r w:rsidR="00A17728" w:rsidRPr="00B41896">
        <w:rPr>
          <w:rFonts w:hint="eastAsia"/>
          <w:b/>
          <w:lang w:eastAsia="zh-CN"/>
        </w:rPr>
        <w:t xml:space="preserve"> by MAC CE</w:t>
      </w:r>
      <w:r w:rsidR="00A17728">
        <w:rPr>
          <w:rFonts w:hint="eastAsia"/>
          <w:b/>
          <w:lang w:eastAsia="zh-CN"/>
        </w:rPr>
        <w:t>.</w:t>
      </w:r>
    </w:p>
    <w:p w:rsidR="00690F66" w:rsidRPr="009E12B4" w:rsidRDefault="00690F66" w:rsidP="009E12B4">
      <w:pPr>
        <w:jc w:val="both"/>
        <w:rPr>
          <w:lang w:eastAsia="zh-CN"/>
        </w:rPr>
      </w:pPr>
      <w:r w:rsidRPr="00C01F41">
        <w:rPr>
          <w:b/>
          <w:lang w:eastAsia="zh-CN"/>
        </w:rPr>
        <w:lastRenderedPageBreak/>
        <w:t xml:space="preserve">Proposal </w:t>
      </w:r>
      <w:r>
        <w:rPr>
          <w:rFonts w:hint="eastAsia"/>
          <w:b/>
          <w:lang w:eastAsia="zh-CN"/>
        </w:rPr>
        <w:t>3</w:t>
      </w:r>
      <w:r w:rsidRPr="00C01F41">
        <w:rPr>
          <w:b/>
          <w:lang w:eastAsia="zh-CN"/>
        </w:rPr>
        <w:t xml:space="preserve">: The UE can adopt </w:t>
      </w:r>
      <w:proofErr w:type="spellStart"/>
      <w:r w:rsidRPr="00C01F41">
        <w:rPr>
          <w:b/>
          <w:lang w:eastAsia="zh-CN"/>
        </w:rPr>
        <w:t>dyanamic</w:t>
      </w:r>
      <w:proofErr w:type="spellEnd"/>
      <w:r w:rsidRPr="00C01F41">
        <w:rPr>
          <w:b/>
          <w:lang w:eastAsia="zh-CN"/>
        </w:rPr>
        <w:t xml:space="preserve"> scheduling to request resource allocation when the SPS resource is not </w:t>
      </w:r>
      <w:r w:rsidR="001C51A9">
        <w:rPr>
          <w:rFonts w:hint="eastAsia"/>
          <w:b/>
          <w:lang w:eastAsia="zh-CN"/>
        </w:rPr>
        <w:t>aligned with its packet</w:t>
      </w:r>
      <w:r w:rsidR="001C51A9">
        <w:rPr>
          <w:b/>
          <w:lang w:eastAsia="zh-CN"/>
        </w:rPr>
        <w:t>’</w:t>
      </w:r>
      <w:r w:rsidR="001C51A9">
        <w:rPr>
          <w:rFonts w:hint="eastAsia"/>
          <w:b/>
          <w:lang w:eastAsia="zh-CN"/>
        </w:rPr>
        <w:t xml:space="preserve">s </w:t>
      </w:r>
      <w:r w:rsidR="001C51A9">
        <w:rPr>
          <w:b/>
          <w:lang w:eastAsia="zh-CN"/>
        </w:rPr>
        <w:t>periodicity</w:t>
      </w:r>
      <w:r w:rsidR="001C51A9">
        <w:rPr>
          <w:rFonts w:hint="eastAsia"/>
          <w:b/>
          <w:lang w:eastAsia="zh-CN"/>
        </w:rPr>
        <w:t xml:space="preserve"> and timing requirement. </w:t>
      </w:r>
    </w:p>
    <w:p w:rsidR="00F664E8" w:rsidRPr="00F664E8" w:rsidRDefault="00F664E8" w:rsidP="00F664E8">
      <w:pPr>
        <w:pStyle w:val="2"/>
        <w:rPr>
          <w:lang w:eastAsia="zh-CN"/>
        </w:rPr>
      </w:pPr>
      <w:r w:rsidRPr="00F664E8">
        <w:rPr>
          <w:rFonts w:hint="eastAsia"/>
          <w:lang w:eastAsia="zh-CN"/>
        </w:rPr>
        <w:t>R</w:t>
      </w:r>
      <w:r w:rsidRPr="00F664E8">
        <w:rPr>
          <w:lang w:eastAsia="zh-CN"/>
        </w:rPr>
        <w:t>elationship between logical channels and SPS configuration</w:t>
      </w:r>
    </w:p>
    <w:p w:rsidR="002C30B1" w:rsidRDefault="00826135" w:rsidP="00826135">
      <w:pPr>
        <w:jc w:val="both"/>
        <w:rPr>
          <w:lang w:val="en-US" w:eastAsia="zh-CN"/>
        </w:rPr>
      </w:pPr>
      <w:r w:rsidRPr="000721CE">
        <w:rPr>
          <w:rFonts w:hint="eastAsia"/>
          <w:lang w:val="en-US" w:eastAsia="zh-CN"/>
        </w:rPr>
        <w:t xml:space="preserve">If different types of </w:t>
      </w:r>
      <w:r w:rsidR="002B7F68">
        <w:rPr>
          <w:rFonts w:hint="eastAsia"/>
          <w:lang w:val="en-US" w:eastAsia="zh-CN"/>
        </w:rPr>
        <w:t>V2V</w:t>
      </w:r>
      <w:r w:rsidRPr="000721CE">
        <w:rPr>
          <w:rFonts w:hint="eastAsia"/>
          <w:lang w:val="en-US" w:eastAsia="zh-CN"/>
        </w:rPr>
        <w:t xml:space="preserve"> message</w:t>
      </w:r>
      <w:r w:rsidR="00EA1252">
        <w:rPr>
          <w:rFonts w:hint="eastAsia"/>
          <w:lang w:val="en-US" w:eastAsia="zh-CN"/>
        </w:rPr>
        <w:t>s</w:t>
      </w:r>
      <w:r w:rsidRPr="000721CE">
        <w:rPr>
          <w:rFonts w:hint="eastAsia"/>
          <w:lang w:val="en-US" w:eastAsia="zh-CN"/>
        </w:rPr>
        <w:t xml:space="preserve"> </w:t>
      </w:r>
      <w:r w:rsidR="002B7F68">
        <w:rPr>
          <w:rFonts w:hint="eastAsia"/>
          <w:lang w:val="en-US" w:eastAsia="zh-CN"/>
        </w:rPr>
        <w:t xml:space="preserve">with different </w:t>
      </w:r>
      <w:r w:rsidR="002B7F68" w:rsidRPr="00AE5A44">
        <w:rPr>
          <w:lang w:val="en-US" w:eastAsia="zh-CN"/>
        </w:rPr>
        <w:t xml:space="preserve">periodicity </w:t>
      </w:r>
      <w:r w:rsidR="002B7F68">
        <w:rPr>
          <w:rFonts w:hint="eastAsia"/>
          <w:lang w:val="en-US" w:eastAsia="zh-CN"/>
        </w:rPr>
        <w:t>or</w:t>
      </w:r>
      <w:r w:rsidR="002B7F68" w:rsidRPr="00AE5A44">
        <w:rPr>
          <w:lang w:val="en-US" w:eastAsia="zh-CN"/>
        </w:rPr>
        <w:t xml:space="preserve"> timing</w:t>
      </w:r>
      <w:r w:rsidR="002B7F68">
        <w:rPr>
          <w:rFonts w:hint="eastAsia"/>
          <w:lang w:val="en-US" w:eastAsia="zh-CN"/>
        </w:rPr>
        <w:t xml:space="preserve"> </w:t>
      </w:r>
      <w:r w:rsidRPr="000721CE">
        <w:rPr>
          <w:rFonts w:hint="eastAsia"/>
          <w:lang w:val="en-US" w:eastAsia="zh-CN"/>
        </w:rPr>
        <w:t>have different PPPP</w:t>
      </w:r>
      <w:r w:rsidR="00EA1252">
        <w:rPr>
          <w:rFonts w:hint="eastAsia"/>
          <w:lang w:val="en-US" w:eastAsia="zh-CN"/>
        </w:rPr>
        <w:t xml:space="preserve"> </w:t>
      </w:r>
      <w:r w:rsidR="002B7F68">
        <w:rPr>
          <w:rFonts w:hint="eastAsia"/>
          <w:lang w:val="en-US" w:eastAsia="zh-CN"/>
        </w:rPr>
        <w:t xml:space="preserve">and </w:t>
      </w:r>
      <w:r w:rsidRPr="000721CE">
        <w:rPr>
          <w:rFonts w:hint="eastAsia"/>
          <w:lang w:val="en-US" w:eastAsia="zh-CN"/>
        </w:rPr>
        <w:t xml:space="preserve">map to different </w:t>
      </w:r>
      <w:r w:rsidRPr="000721CE">
        <w:rPr>
          <w:lang w:val="en-US" w:eastAsia="zh-CN"/>
        </w:rPr>
        <w:t>logical channels</w:t>
      </w:r>
      <w:r w:rsidR="00845ADB">
        <w:rPr>
          <w:rFonts w:hint="eastAsia"/>
          <w:lang w:val="en-US" w:eastAsia="zh-CN"/>
        </w:rPr>
        <w:t xml:space="preserve">, </w:t>
      </w:r>
      <w:r w:rsidR="002C30B1">
        <w:rPr>
          <w:rFonts w:hint="eastAsia"/>
          <w:lang w:val="en-US" w:eastAsia="zh-CN"/>
        </w:rPr>
        <w:t>t</w:t>
      </w:r>
      <w:r w:rsidR="00845ADB">
        <w:rPr>
          <w:rFonts w:hint="eastAsia"/>
          <w:lang w:val="en-US" w:eastAsia="zh-CN"/>
        </w:rPr>
        <w:t xml:space="preserve">hen </w:t>
      </w:r>
      <w:r w:rsidR="002C30B1">
        <w:rPr>
          <w:rFonts w:hint="eastAsia"/>
          <w:lang w:val="en-US" w:eastAsia="zh-CN"/>
        </w:rPr>
        <w:t>different</w:t>
      </w:r>
      <w:r w:rsidR="00845ADB">
        <w:rPr>
          <w:rFonts w:hint="eastAsia"/>
          <w:lang w:val="en-US" w:eastAsia="zh-CN"/>
        </w:rPr>
        <w:t xml:space="preserve"> SPS configuration can</w:t>
      </w:r>
      <w:r w:rsidR="002C30B1">
        <w:rPr>
          <w:rFonts w:hint="eastAsia"/>
          <w:lang w:val="en-US" w:eastAsia="zh-CN"/>
        </w:rPr>
        <w:t xml:space="preserve"> be</w:t>
      </w:r>
      <w:r w:rsidR="00845ADB">
        <w:rPr>
          <w:rFonts w:hint="eastAsia"/>
          <w:lang w:val="en-US" w:eastAsia="zh-CN"/>
        </w:rPr>
        <w:t xml:space="preserve"> link</w:t>
      </w:r>
      <w:r w:rsidR="002C30B1">
        <w:rPr>
          <w:rFonts w:hint="eastAsia"/>
          <w:lang w:val="en-US" w:eastAsia="zh-CN"/>
        </w:rPr>
        <w:t>ed</w:t>
      </w:r>
      <w:r w:rsidR="00845ADB">
        <w:rPr>
          <w:rFonts w:hint="eastAsia"/>
          <w:lang w:val="en-US" w:eastAsia="zh-CN"/>
        </w:rPr>
        <w:t xml:space="preserve"> to</w:t>
      </w:r>
      <w:r w:rsidR="002C30B1">
        <w:rPr>
          <w:rFonts w:hint="eastAsia"/>
          <w:lang w:val="en-US" w:eastAsia="zh-CN"/>
        </w:rPr>
        <w:t xml:space="preserve"> </w:t>
      </w:r>
      <w:r w:rsidR="002C30B1" w:rsidRPr="000721CE">
        <w:rPr>
          <w:rFonts w:hint="eastAsia"/>
          <w:lang w:val="en-US" w:eastAsia="zh-CN"/>
        </w:rPr>
        <w:t xml:space="preserve">different </w:t>
      </w:r>
      <w:r w:rsidR="002C30B1" w:rsidRPr="000721CE">
        <w:rPr>
          <w:lang w:val="en-US" w:eastAsia="zh-CN"/>
        </w:rPr>
        <w:t>logical channels</w:t>
      </w:r>
      <w:r w:rsidR="002C30B1">
        <w:rPr>
          <w:rFonts w:hint="eastAsia"/>
          <w:lang w:val="en-US" w:eastAsia="zh-CN"/>
        </w:rPr>
        <w:t>, which can make</w:t>
      </w:r>
      <w:r w:rsidR="002C30B1" w:rsidRPr="002C30B1">
        <w:rPr>
          <w:lang w:val="en-US" w:eastAsia="zh-CN"/>
        </w:rPr>
        <w:t xml:space="preserve"> the scheduler</w:t>
      </w:r>
      <w:r w:rsidR="002C30B1">
        <w:rPr>
          <w:rFonts w:hint="eastAsia"/>
          <w:lang w:val="en-US" w:eastAsia="zh-CN"/>
        </w:rPr>
        <w:t xml:space="preserve"> </w:t>
      </w:r>
      <w:r w:rsidR="002C30B1" w:rsidRPr="002C30B1">
        <w:rPr>
          <w:lang w:val="en-US" w:eastAsia="zh-CN"/>
        </w:rPr>
        <w:t>simple</w:t>
      </w:r>
      <w:r w:rsidR="002C30B1">
        <w:rPr>
          <w:rFonts w:hint="eastAsia"/>
          <w:lang w:val="en-US" w:eastAsia="zh-CN"/>
        </w:rPr>
        <w:t xml:space="preserve"> since it could </w:t>
      </w:r>
      <w:r w:rsidR="002C30B1" w:rsidRPr="002C30B1">
        <w:rPr>
          <w:lang w:val="en-US" w:eastAsia="zh-CN"/>
        </w:rPr>
        <w:t>know which SPS resources</w:t>
      </w:r>
      <w:r w:rsidR="002C30B1">
        <w:rPr>
          <w:rFonts w:hint="eastAsia"/>
          <w:lang w:val="en-US" w:eastAsia="zh-CN"/>
        </w:rPr>
        <w:t xml:space="preserve"> can be used when it a</w:t>
      </w:r>
      <w:r w:rsidR="002C30B1" w:rsidRPr="002C30B1">
        <w:rPr>
          <w:lang w:val="en-US" w:eastAsia="zh-CN"/>
        </w:rPr>
        <w:t>ssembl</w:t>
      </w:r>
      <w:r w:rsidR="002C30B1">
        <w:rPr>
          <w:rFonts w:hint="eastAsia"/>
          <w:lang w:val="en-US" w:eastAsia="zh-CN"/>
        </w:rPr>
        <w:t>es</w:t>
      </w:r>
      <w:r w:rsidR="002C30B1" w:rsidRPr="002C30B1">
        <w:rPr>
          <w:lang w:val="en-US" w:eastAsia="zh-CN"/>
        </w:rPr>
        <w:t xml:space="preserve"> </w:t>
      </w:r>
      <w:r w:rsidR="002C30B1">
        <w:rPr>
          <w:rFonts w:hint="eastAsia"/>
          <w:lang w:val="en-US" w:eastAsia="zh-CN"/>
        </w:rPr>
        <w:t xml:space="preserve">the </w:t>
      </w:r>
      <w:r w:rsidR="002C30B1" w:rsidRPr="002C30B1">
        <w:rPr>
          <w:lang w:val="en-US" w:eastAsia="zh-CN"/>
        </w:rPr>
        <w:t>data packets for a logical channel</w:t>
      </w:r>
      <w:r w:rsidR="002C30B1">
        <w:rPr>
          <w:rFonts w:hint="eastAsia"/>
          <w:lang w:val="en-US" w:eastAsia="zh-CN"/>
        </w:rPr>
        <w:t xml:space="preserve">. </w:t>
      </w:r>
    </w:p>
    <w:p w:rsidR="002B7F68" w:rsidRDefault="002C30B1" w:rsidP="00826135">
      <w:pPr>
        <w:jc w:val="both"/>
        <w:rPr>
          <w:lang w:val="en-US" w:eastAsia="zh-CN"/>
        </w:rPr>
      </w:pPr>
      <w:r>
        <w:rPr>
          <w:rFonts w:hint="eastAsia"/>
          <w:lang w:val="en-US" w:eastAsia="zh-CN"/>
        </w:rPr>
        <w:t>On the other hand</w:t>
      </w:r>
      <w:r w:rsidR="00826135">
        <w:rPr>
          <w:rFonts w:hint="eastAsia"/>
          <w:lang w:val="en-US" w:eastAsia="zh-CN"/>
        </w:rPr>
        <w:t>,</w:t>
      </w:r>
      <w:r>
        <w:rPr>
          <w:rFonts w:hint="eastAsia"/>
          <w:lang w:val="en-US" w:eastAsia="zh-CN"/>
        </w:rPr>
        <w:t xml:space="preserve"> i</w:t>
      </w:r>
      <w:r w:rsidRPr="000721CE">
        <w:rPr>
          <w:rFonts w:hint="eastAsia"/>
          <w:lang w:val="en-US" w:eastAsia="zh-CN"/>
        </w:rPr>
        <w:t xml:space="preserve">f different types of </w:t>
      </w:r>
      <w:r>
        <w:rPr>
          <w:rFonts w:hint="eastAsia"/>
          <w:lang w:val="en-US" w:eastAsia="zh-CN"/>
        </w:rPr>
        <w:t>V2V</w:t>
      </w:r>
      <w:r w:rsidRPr="000721CE">
        <w:rPr>
          <w:rFonts w:hint="eastAsia"/>
          <w:lang w:val="en-US" w:eastAsia="zh-CN"/>
        </w:rPr>
        <w:t xml:space="preserve"> message</w:t>
      </w:r>
      <w:r>
        <w:rPr>
          <w:rFonts w:hint="eastAsia"/>
          <w:lang w:val="en-US" w:eastAsia="zh-CN"/>
        </w:rPr>
        <w:t>s</w:t>
      </w:r>
      <w:r w:rsidRPr="000721CE">
        <w:rPr>
          <w:rFonts w:hint="eastAsia"/>
          <w:lang w:val="en-US" w:eastAsia="zh-CN"/>
        </w:rPr>
        <w:t xml:space="preserve"> </w:t>
      </w:r>
      <w:r>
        <w:rPr>
          <w:rFonts w:hint="eastAsia"/>
          <w:lang w:val="en-US" w:eastAsia="zh-CN"/>
        </w:rPr>
        <w:t xml:space="preserve">with different </w:t>
      </w:r>
      <w:r w:rsidRPr="00AE5A44">
        <w:rPr>
          <w:lang w:val="en-US" w:eastAsia="zh-CN"/>
        </w:rPr>
        <w:t xml:space="preserve">periodicity </w:t>
      </w:r>
      <w:r>
        <w:rPr>
          <w:rFonts w:hint="eastAsia"/>
          <w:lang w:val="en-US" w:eastAsia="zh-CN"/>
        </w:rPr>
        <w:t>or</w:t>
      </w:r>
      <w:r w:rsidRPr="00AE5A44">
        <w:rPr>
          <w:lang w:val="en-US" w:eastAsia="zh-CN"/>
        </w:rPr>
        <w:t xml:space="preserve"> timing</w:t>
      </w:r>
      <w:r>
        <w:rPr>
          <w:rFonts w:hint="eastAsia"/>
          <w:lang w:val="en-US" w:eastAsia="zh-CN"/>
        </w:rPr>
        <w:t xml:space="preserve"> </w:t>
      </w:r>
      <w:r w:rsidRPr="000721CE">
        <w:rPr>
          <w:rFonts w:hint="eastAsia"/>
          <w:lang w:val="en-US" w:eastAsia="zh-CN"/>
        </w:rPr>
        <w:t>have different PPPP</w:t>
      </w:r>
      <w:r>
        <w:rPr>
          <w:rFonts w:hint="eastAsia"/>
          <w:lang w:val="en-US" w:eastAsia="zh-CN"/>
        </w:rPr>
        <w:t xml:space="preserve"> and </w:t>
      </w:r>
      <w:r w:rsidRPr="000721CE">
        <w:rPr>
          <w:rFonts w:hint="eastAsia"/>
          <w:lang w:val="en-US" w:eastAsia="zh-CN"/>
        </w:rPr>
        <w:t xml:space="preserve">map to different </w:t>
      </w:r>
      <w:r w:rsidRPr="000721CE">
        <w:rPr>
          <w:lang w:val="en-US" w:eastAsia="zh-CN"/>
        </w:rPr>
        <w:t>logical channels</w:t>
      </w:r>
      <w:r>
        <w:rPr>
          <w:rFonts w:hint="eastAsia"/>
          <w:lang w:val="en-US" w:eastAsia="zh-CN"/>
        </w:rPr>
        <w:t>,</w:t>
      </w:r>
      <w:r w:rsidRPr="000721CE">
        <w:rPr>
          <w:rFonts w:hint="eastAsia"/>
          <w:lang w:val="en-US" w:eastAsia="zh-CN"/>
        </w:rPr>
        <w:t xml:space="preserve"> the UE </w:t>
      </w:r>
      <w:r>
        <w:rPr>
          <w:rFonts w:hint="eastAsia"/>
          <w:lang w:val="en-US" w:eastAsia="zh-CN"/>
        </w:rPr>
        <w:t xml:space="preserve">AS layer </w:t>
      </w:r>
      <w:r w:rsidRPr="000721CE">
        <w:rPr>
          <w:rFonts w:hint="eastAsia"/>
          <w:lang w:val="en-US" w:eastAsia="zh-CN"/>
        </w:rPr>
        <w:t xml:space="preserve">can </w:t>
      </w:r>
      <w:proofErr w:type="spellStart"/>
      <w:r w:rsidRPr="000721CE">
        <w:rPr>
          <w:rFonts w:hint="eastAsia"/>
          <w:lang w:val="en-US" w:eastAsia="zh-CN"/>
        </w:rPr>
        <w:t>esaily</w:t>
      </w:r>
      <w:proofErr w:type="spellEnd"/>
      <w:r w:rsidRPr="000721CE">
        <w:rPr>
          <w:rFonts w:hint="eastAsia"/>
          <w:lang w:val="en-US" w:eastAsia="zh-CN"/>
        </w:rPr>
        <w:t xml:space="preserve"> d</w:t>
      </w:r>
      <w:r w:rsidRPr="000721CE">
        <w:rPr>
          <w:lang w:val="en-US" w:eastAsia="zh-CN"/>
        </w:rPr>
        <w:t>istinguish</w:t>
      </w:r>
      <w:r w:rsidRPr="000721CE">
        <w:rPr>
          <w:rFonts w:hint="eastAsia"/>
          <w:lang w:val="en-US" w:eastAsia="zh-CN"/>
        </w:rPr>
        <w:t xml:space="preserve"> which type of message arrives and </w:t>
      </w:r>
      <w:r w:rsidRPr="000721CE">
        <w:rPr>
          <w:lang w:val="en-US" w:eastAsia="zh-CN"/>
        </w:rPr>
        <w:t xml:space="preserve">determines the desired </w:t>
      </w:r>
      <w:r w:rsidRPr="00AE5A44">
        <w:rPr>
          <w:lang w:val="en-US" w:eastAsia="zh-CN"/>
        </w:rPr>
        <w:t>periodicity and/or timing</w:t>
      </w:r>
      <w:r>
        <w:rPr>
          <w:rFonts w:hint="eastAsia"/>
          <w:lang w:val="en-US" w:eastAsia="zh-CN"/>
        </w:rPr>
        <w:t xml:space="preserve"> for each type of </w:t>
      </w:r>
      <w:r w:rsidRPr="000721CE">
        <w:rPr>
          <w:rFonts w:hint="eastAsia"/>
          <w:lang w:val="en-US" w:eastAsia="zh-CN"/>
        </w:rPr>
        <w:t xml:space="preserve">message with different </w:t>
      </w:r>
      <w:r w:rsidRPr="000721CE">
        <w:rPr>
          <w:lang w:val="en-US" w:eastAsia="zh-CN"/>
        </w:rPr>
        <w:t>logical channels</w:t>
      </w:r>
      <w:r>
        <w:rPr>
          <w:rFonts w:hint="eastAsia"/>
          <w:lang w:val="en-US" w:eastAsia="zh-CN"/>
        </w:rPr>
        <w:t xml:space="preserve">. </w:t>
      </w:r>
      <w:r>
        <w:rPr>
          <w:lang w:val="en-US" w:eastAsia="zh-CN"/>
        </w:rPr>
        <w:t>F</w:t>
      </w:r>
      <w:r>
        <w:rPr>
          <w:rFonts w:hint="eastAsia"/>
          <w:lang w:val="en-US" w:eastAsia="zh-CN"/>
        </w:rPr>
        <w:t>urthermore,</w:t>
      </w:r>
      <w:r w:rsidR="00826135">
        <w:rPr>
          <w:rFonts w:hint="eastAsia"/>
          <w:lang w:val="en-US" w:eastAsia="zh-CN"/>
        </w:rPr>
        <w:t xml:space="preserve"> if the UE wants to request activating a new SPS configuration, the UE assistant information should include </w:t>
      </w:r>
      <w:r w:rsidR="00826135" w:rsidRPr="000721CE">
        <w:rPr>
          <w:rFonts w:hint="eastAsia"/>
          <w:lang w:val="en-US" w:eastAsia="zh-CN"/>
        </w:rPr>
        <w:t xml:space="preserve">expected </w:t>
      </w:r>
      <w:r w:rsidR="00826135" w:rsidRPr="00AE5A44">
        <w:rPr>
          <w:lang w:val="en-US" w:eastAsia="zh-CN"/>
        </w:rPr>
        <w:t>periodicity and timing</w:t>
      </w:r>
      <w:r w:rsidR="00826135">
        <w:rPr>
          <w:rFonts w:hint="eastAsia"/>
          <w:lang w:val="en-US" w:eastAsia="zh-CN"/>
        </w:rPr>
        <w:t xml:space="preserve">. </w:t>
      </w:r>
      <w:r w:rsidR="00826135">
        <w:rPr>
          <w:lang w:val="en-US" w:eastAsia="zh-CN"/>
        </w:rPr>
        <w:t>I</w:t>
      </w:r>
      <w:r w:rsidR="00826135">
        <w:rPr>
          <w:rFonts w:hint="eastAsia"/>
          <w:lang w:val="en-US" w:eastAsia="zh-CN"/>
        </w:rPr>
        <w:t xml:space="preserve">f the UE wants to change the </w:t>
      </w:r>
      <w:r w:rsidR="00826135" w:rsidRPr="00AE5A44">
        <w:rPr>
          <w:lang w:val="en-US" w:eastAsia="zh-CN"/>
        </w:rPr>
        <w:t xml:space="preserve">periodicity </w:t>
      </w:r>
      <w:r w:rsidR="00826135">
        <w:rPr>
          <w:rFonts w:hint="eastAsia"/>
          <w:lang w:val="en-US" w:eastAsia="zh-CN"/>
        </w:rPr>
        <w:t>or</w:t>
      </w:r>
      <w:r w:rsidR="00826135" w:rsidRPr="00AE5A44">
        <w:rPr>
          <w:lang w:val="en-US" w:eastAsia="zh-CN"/>
        </w:rPr>
        <w:t xml:space="preserve"> timing</w:t>
      </w:r>
      <w:r w:rsidR="00826135">
        <w:rPr>
          <w:rFonts w:hint="eastAsia"/>
          <w:lang w:val="en-US" w:eastAsia="zh-CN"/>
        </w:rPr>
        <w:t xml:space="preserve"> of an </w:t>
      </w:r>
      <w:r w:rsidR="00826135" w:rsidRPr="00C60001">
        <w:rPr>
          <w:lang w:val="en-US" w:eastAsia="zh-CN"/>
        </w:rPr>
        <w:t>activ</w:t>
      </w:r>
      <w:r w:rsidR="00826135">
        <w:rPr>
          <w:rFonts w:hint="eastAsia"/>
          <w:lang w:val="en-US" w:eastAsia="zh-CN"/>
        </w:rPr>
        <w:t>at</w:t>
      </w:r>
      <w:r w:rsidR="00826135" w:rsidRPr="00C60001">
        <w:rPr>
          <w:lang w:val="en-US" w:eastAsia="zh-CN"/>
        </w:rPr>
        <w:t>e</w:t>
      </w:r>
      <w:r w:rsidR="00826135">
        <w:rPr>
          <w:rFonts w:hint="eastAsia"/>
          <w:lang w:val="en-US" w:eastAsia="zh-CN"/>
        </w:rPr>
        <w:t xml:space="preserve">d SPS configuration, the UE assistant information should also indicate that the </w:t>
      </w:r>
      <w:r w:rsidR="00826135" w:rsidRPr="000721CE">
        <w:rPr>
          <w:rFonts w:hint="eastAsia"/>
          <w:lang w:val="en-US" w:eastAsia="zh-CN"/>
        </w:rPr>
        <w:t xml:space="preserve">expected </w:t>
      </w:r>
      <w:r w:rsidR="00826135" w:rsidRPr="00AE5A44">
        <w:rPr>
          <w:lang w:val="en-US" w:eastAsia="zh-CN"/>
        </w:rPr>
        <w:t xml:space="preserve">periodicity </w:t>
      </w:r>
      <w:r w:rsidR="00826135">
        <w:rPr>
          <w:rFonts w:hint="eastAsia"/>
          <w:lang w:val="en-US" w:eastAsia="zh-CN"/>
        </w:rPr>
        <w:t>or</w:t>
      </w:r>
      <w:r w:rsidR="00826135" w:rsidRPr="00AE5A44">
        <w:rPr>
          <w:lang w:val="en-US" w:eastAsia="zh-CN"/>
        </w:rPr>
        <w:t xml:space="preserve"> timing</w:t>
      </w:r>
      <w:r w:rsidR="00826135">
        <w:rPr>
          <w:rFonts w:hint="eastAsia"/>
          <w:lang w:val="en-US" w:eastAsia="zh-CN"/>
        </w:rPr>
        <w:t xml:space="preserve"> is used for which </w:t>
      </w:r>
      <w:r w:rsidR="00826135" w:rsidRPr="000721CE">
        <w:rPr>
          <w:lang w:val="en-US" w:eastAsia="zh-CN"/>
        </w:rPr>
        <w:t>logical channel</w:t>
      </w:r>
      <w:r w:rsidR="00826135" w:rsidRPr="000721CE">
        <w:rPr>
          <w:rFonts w:hint="eastAsia"/>
          <w:lang w:val="en-US" w:eastAsia="zh-CN"/>
        </w:rPr>
        <w:t xml:space="preserve"> identity or PPPP</w:t>
      </w:r>
      <w:r w:rsidR="00826135">
        <w:rPr>
          <w:rFonts w:hint="eastAsia"/>
          <w:lang w:val="en-US" w:eastAsia="zh-CN"/>
        </w:rPr>
        <w:t xml:space="preserve">, then the </w:t>
      </w:r>
      <w:proofErr w:type="spellStart"/>
      <w:r w:rsidR="00826135" w:rsidRPr="00AE5A44">
        <w:rPr>
          <w:lang w:val="en-US" w:eastAsia="zh-CN"/>
        </w:rPr>
        <w:t>eNB</w:t>
      </w:r>
      <w:proofErr w:type="spellEnd"/>
      <w:r w:rsidR="00826135">
        <w:rPr>
          <w:rFonts w:hint="eastAsia"/>
          <w:lang w:val="en-US" w:eastAsia="zh-CN"/>
        </w:rPr>
        <w:t xml:space="preserve"> can update the </w:t>
      </w:r>
      <w:r w:rsidR="00826135">
        <w:rPr>
          <w:lang w:val="en-US" w:eastAsia="zh-CN"/>
        </w:rPr>
        <w:t xml:space="preserve">appropriate </w:t>
      </w:r>
      <w:r w:rsidR="00826135">
        <w:rPr>
          <w:rFonts w:hint="eastAsia"/>
          <w:lang w:val="en-US" w:eastAsia="zh-CN"/>
        </w:rPr>
        <w:t>SPS configuration.</w:t>
      </w:r>
      <w:r w:rsidR="008D1100">
        <w:rPr>
          <w:rFonts w:hint="eastAsia"/>
          <w:lang w:val="en-US" w:eastAsia="zh-CN"/>
        </w:rPr>
        <w:t xml:space="preserve"> </w:t>
      </w:r>
      <w:r w:rsidR="008D1100">
        <w:rPr>
          <w:lang w:val="en-US" w:eastAsia="zh-CN"/>
        </w:rPr>
        <w:t>B</w:t>
      </w:r>
      <w:r w:rsidR="008D1100">
        <w:rPr>
          <w:rFonts w:hint="eastAsia"/>
          <w:lang w:val="en-US" w:eastAsia="zh-CN"/>
        </w:rPr>
        <w:t>ased on the analysis above,</w:t>
      </w:r>
      <w:r w:rsidR="00826135">
        <w:rPr>
          <w:rFonts w:hint="eastAsia"/>
          <w:lang w:val="en-US" w:eastAsia="zh-CN"/>
        </w:rPr>
        <w:t xml:space="preserve"> w</w:t>
      </w:r>
      <w:r w:rsidR="00826135" w:rsidRPr="000721CE">
        <w:rPr>
          <w:lang w:val="en-US" w:eastAsia="zh-CN"/>
        </w:rPr>
        <w:t xml:space="preserve">e think </w:t>
      </w:r>
      <w:r w:rsidR="00AD1602">
        <w:rPr>
          <w:rFonts w:hint="eastAsia"/>
          <w:lang w:val="en-US" w:eastAsia="zh-CN"/>
        </w:rPr>
        <w:t>i</w:t>
      </w:r>
      <w:r w:rsidR="00AD1602" w:rsidRPr="00AD1602">
        <w:rPr>
          <w:rFonts w:hint="eastAsia"/>
          <w:lang w:val="en-US" w:eastAsia="zh-CN"/>
        </w:rPr>
        <w:t xml:space="preserve">t is beneficial that </w:t>
      </w:r>
      <w:r w:rsidR="00AD1602" w:rsidRPr="00AD1602">
        <w:rPr>
          <w:lang w:val="en-US" w:eastAsia="zh-CN"/>
        </w:rPr>
        <w:t xml:space="preserve">SPS configuration and UE assistance information </w:t>
      </w:r>
      <w:r w:rsidR="00AD1602" w:rsidRPr="00AD1602">
        <w:rPr>
          <w:rFonts w:hint="eastAsia"/>
          <w:lang w:val="en-US" w:eastAsia="zh-CN"/>
        </w:rPr>
        <w:t xml:space="preserve">are linked </w:t>
      </w:r>
      <w:r w:rsidR="00AD1602" w:rsidRPr="00AD1602">
        <w:rPr>
          <w:lang w:val="en-US" w:eastAsia="zh-CN"/>
        </w:rPr>
        <w:t>to logical channels</w:t>
      </w:r>
      <w:r w:rsidR="00AD1602" w:rsidRPr="00AD1602">
        <w:rPr>
          <w:rFonts w:hint="eastAsia"/>
          <w:lang w:val="en-US" w:eastAsia="zh-CN"/>
        </w:rPr>
        <w:t>.</w:t>
      </w:r>
    </w:p>
    <w:p w:rsidR="00826135" w:rsidRPr="007E2EB4" w:rsidRDefault="00AD1602" w:rsidP="00826135">
      <w:pPr>
        <w:jc w:val="both"/>
        <w:rPr>
          <w:b/>
          <w:lang w:val="en-US" w:eastAsia="zh-CN"/>
        </w:rPr>
      </w:pPr>
      <w:r>
        <w:rPr>
          <w:rFonts w:hint="eastAsia"/>
          <w:b/>
          <w:lang w:val="en-US" w:eastAsia="zh-CN"/>
        </w:rPr>
        <w:t>Observation</w:t>
      </w:r>
      <w:r w:rsidR="003E41A1">
        <w:rPr>
          <w:rFonts w:hint="eastAsia"/>
          <w:b/>
          <w:lang w:val="en-US" w:eastAsia="zh-CN"/>
        </w:rPr>
        <w:t>1</w:t>
      </w:r>
      <w:r w:rsidR="00826135" w:rsidRPr="007E2EB4">
        <w:rPr>
          <w:rFonts w:hint="eastAsia"/>
          <w:b/>
          <w:lang w:val="en-US" w:eastAsia="zh-CN"/>
        </w:rPr>
        <w:t xml:space="preserve">: </w:t>
      </w:r>
      <w:r>
        <w:rPr>
          <w:rFonts w:hint="eastAsia"/>
          <w:b/>
          <w:lang w:val="en-US" w:eastAsia="zh-CN"/>
        </w:rPr>
        <w:t>It is beneficial that</w:t>
      </w:r>
      <w:r w:rsidR="004044FF">
        <w:rPr>
          <w:rFonts w:hint="eastAsia"/>
          <w:b/>
          <w:lang w:val="en-US" w:eastAsia="zh-CN"/>
        </w:rPr>
        <w:t xml:space="preserve"> </w:t>
      </w:r>
      <w:r w:rsidR="004044FF" w:rsidRPr="004044FF">
        <w:rPr>
          <w:b/>
          <w:lang w:val="en-US" w:eastAsia="zh-CN"/>
        </w:rPr>
        <w:t xml:space="preserve">SPS configuration and UE assistance information </w:t>
      </w:r>
      <w:r>
        <w:rPr>
          <w:rFonts w:hint="eastAsia"/>
          <w:b/>
          <w:lang w:val="en-US" w:eastAsia="zh-CN"/>
        </w:rPr>
        <w:t xml:space="preserve">are linked </w:t>
      </w:r>
      <w:r w:rsidR="004044FF" w:rsidRPr="004044FF">
        <w:rPr>
          <w:b/>
          <w:lang w:val="en-US" w:eastAsia="zh-CN"/>
        </w:rPr>
        <w:t>to logical channels</w:t>
      </w:r>
      <w:r w:rsidR="00826135" w:rsidRPr="007E2EB4">
        <w:rPr>
          <w:rFonts w:hint="eastAsia"/>
          <w:b/>
          <w:lang w:val="en-US" w:eastAsia="zh-CN"/>
        </w:rPr>
        <w:t>.</w:t>
      </w:r>
    </w:p>
    <w:p w:rsidR="006F3D25" w:rsidRDefault="005054E4" w:rsidP="00826135">
      <w:pPr>
        <w:jc w:val="both"/>
        <w:rPr>
          <w:lang w:eastAsia="zh-CN"/>
        </w:rPr>
      </w:pPr>
      <w:r>
        <w:rPr>
          <w:rFonts w:hint="eastAsia"/>
          <w:lang w:val="en-US" w:eastAsia="zh-CN"/>
        </w:rPr>
        <w:t xml:space="preserve">If </w:t>
      </w:r>
      <w:r w:rsidR="00826135">
        <w:rPr>
          <w:lang w:val="en-US" w:eastAsia="zh-CN"/>
        </w:rPr>
        <w:t>different</w:t>
      </w:r>
      <w:r w:rsidR="00826135">
        <w:rPr>
          <w:rFonts w:hint="eastAsia"/>
          <w:lang w:val="en-US" w:eastAsia="zh-CN"/>
        </w:rPr>
        <w:t xml:space="preserve"> types of </w:t>
      </w:r>
      <w:r>
        <w:rPr>
          <w:rFonts w:hint="eastAsia"/>
          <w:lang w:val="en-US" w:eastAsia="zh-CN"/>
        </w:rPr>
        <w:t xml:space="preserve">V2V </w:t>
      </w:r>
      <w:r w:rsidR="00826135">
        <w:rPr>
          <w:rFonts w:hint="eastAsia"/>
          <w:lang w:val="en-US" w:eastAsia="zh-CN"/>
        </w:rPr>
        <w:t xml:space="preserve">messages with different transmission intervals </w:t>
      </w:r>
      <w:r w:rsidR="006F3D25">
        <w:rPr>
          <w:rFonts w:hint="eastAsia"/>
          <w:lang w:val="en-US" w:eastAsia="zh-CN"/>
        </w:rPr>
        <w:t>or</w:t>
      </w:r>
      <w:r w:rsidR="006F3D25" w:rsidRPr="00AE5A44">
        <w:rPr>
          <w:lang w:val="en-US" w:eastAsia="zh-CN"/>
        </w:rPr>
        <w:t xml:space="preserve"> timing</w:t>
      </w:r>
      <w:r w:rsidR="006F3D25" w:rsidDel="005054E4">
        <w:rPr>
          <w:rFonts w:hint="eastAsia"/>
          <w:lang w:val="en-US" w:eastAsia="zh-CN"/>
        </w:rPr>
        <w:t xml:space="preserve"> </w:t>
      </w:r>
      <w:r w:rsidR="00826135">
        <w:rPr>
          <w:rFonts w:hint="eastAsia"/>
          <w:lang w:val="en-US" w:eastAsia="zh-CN"/>
        </w:rPr>
        <w:t>have the same PPPP</w:t>
      </w:r>
      <w:r>
        <w:rPr>
          <w:rFonts w:hint="eastAsia"/>
          <w:lang w:val="en-US" w:eastAsia="zh-CN"/>
        </w:rPr>
        <w:t xml:space="preserve"> and</w:t>
      </w:r>
      <w:r w:rsidR="00826135">
        <w:rPr>
          <w:rFonts w:hint="eastAsia"/>
          <w:lang w:val="en-US" w:eastAsia="zh-CN"/>
        </w:rPr>
        <w:t xml:space="preserve"> map to the same </w:t>
      </w:r>
      <w:r w:rsidR="00826135" w:rsidRPr="000721CE">
        <w:rPr>
          <w:lang w:val="en-US" w:eastAsia="zh-CN"/>
        </w:rPr>
        <w:t>logical channel</w:t>
      </w:r>
      <w:r>
        <w:rPr>
          <w:rFonts w:hint="eastAsia"/>
          <w:lang w:val="en-US" w:eastAsia="zh-CN"/>
        </w:rPr>
        <w:t xml:space="preserve">, </w:t>
      </w:r>
      <w:r w:rsidR="00826135">
        <w:rPr>
          <w:rFonts w:hint="eastAsia"/>
          <w:lang w:val="en-US" w:eastAsia="zh-CN"/>
        </w:rPr>
        <w:t xml:space="preserve">only </w:t>
      </w:r>
      <w:r w:rsidR="00826135" w:rsidRPr="00C5549D">
        <w:rPr>
          <w:lang w:eastAsia="zh-CN"/>
        </w:rPr>
        <w:t xml:space="preserve">the application layer can </w:t>
      </w:r>
      <w:r w:rsidR="00826135" w:rsidRPr="000721CE">
        <w:rPr>
          <w:rFonts w:hint="eastAsia"/>
          <w:lang w:val="en-US" w:eastAsia="zh-CN"/>
        </w:rPr>
        <w:t>d</w:t>
      </w:r>
      <w:r w:rsidR="00826135" w:rsidRPr="000721CE">
        <w:rPr>
          <w:lang w:val="en-US" w:eastAsia="zh-CN"/>
        </w:rPr>
        <w:t>istinguish</w:t>
      </w:r>
      <w:r w:rsidR="00826135">
        <w:rPr>
          <w:rFonts w:hint="eastAsia"/>
          <w:lang w:val="en-US" w:eastAsia="zh-CN"/>
        </w:rPr>
        <w:t xml:space="preserve"> different types of </w:t>
      </w:r>
      <w:r>
        <w:rPr>
          <w:rFonts w:hint="eastAsia"/>
          <w:lang w:val="en-US" w:eastAsia="zh-CN"/>
        </w:rPr>
        <w:t xml:space="preserve">V2V </w:t>
      </w:r>
      <w:r w:rsidR="00826135">
        <w:rPr>
          <w:rFonts w:hint="eastAsia"/>
          <w:lang w:val="en-US" w:eastAsia="zh-CN"/>
        </w:rPr>
        <w:t>messages</w:t>
      </w:r>
      <w:r w:rsidR="006F3D25">
        <w:rPr>
          <w:rFonts w:hint="eastAsia"/>
          <w:lang w:val="en-US" w:eastAsia="zh-CN"/>
        </w:rPr>
        <w:t xml:space="preserve">. Assuming that the </w:t>
      </w:r>
      <w:r w:rsidR="006F3D25" w:rsidRPr="00C5549D">
        <w:rPr>
          <w:lang w:eastAsia="zh-CN"/>
        </w:rPr>
        <w:t>application layer can</w:t>
      </w:r>
      <w:r w:rsidR="006F3D25">
        <w:rPr>
          <w:rFonts w:hint="eastAsia"/>
          <w:lang w:val="en-US" w:eastAsia="zh-CN"/>
        </w:rPr>
        <w:t xml:space="preserve">  </w:t>
      </w:r>
      <w:r w:rsidR="00826135" w:rsidRPr="00C5549D">
        <w:rPr>
          <w:rFonts w:hint="eastAsia"/>
          <w:lang w:eastAsia="zh-CN"/>
        </w:rPr>
        <w:t>provide</w:t>
      </w:r>
      <w:r w:rsidR="00826135" w:rsidRPr="00C5549D">
        <w:rPr>
          <w:lang w:eastAsia="zh-CN"/>
        </w:rPr>
        <w:t xml:space="preserve"> the suggestion</w:t>
      </w:r>
      <w:r w:rsidR="004F3BEC">
        <w:rPr>
          <w:rFonts w:hint="eastAsia"/>
          <w:lang w:eastAsia="zh-CN"/>
        </w:rPr>
        <w:t xml:space="preserve"> such as respected </w:t>
      </w:r>
      <w:r w:rsidR="004F3BEC" w:rsidRPr="00AE5A44">
        <w:rPr>
          <w:lang w:val="en-US" w:eastAsia="zh-CN"/>
        </w:rPr>
        <w:t>periodicity</w:t>
      </w:r>
      <w:r w:rsidR="00826135">
        <w:rPr>
          <w:rFonts w:hint="eastAsia"/>
          <w:lang w:eastAsia="zh-CN"/>
        </w:rPr>
        <w:t xml:space="preserve"> for </w:t>
      </w:r>
      <w:r w:rsidR="00AD1602">
        <w:rPr>
          <w:rFonts w:hint="eastAsia"/>
          <w:lang w:eastAsia="zh-CN"/>
        </w:rPr>
        <w:t>V2V message</w:t>
      </w:r>
      <w:r w:rsidR="00826135">
        <w:rPr>
          <w:rFonts w:hint="eastAsia"/>
          <w:lang w:eastAsia="zh-CN"/>
        </w:rPr>
        <w:t xml:space="preserve"> to the AS layer</w:t>
      </w:r>
      <w:r w:rsidR="00826135" w:rsidRPr="00C5549D">
        <w:rPr>
          <w:lang w:eastAsia="zh-CN"/>
        </w:rPr>
        <w:t xml:space="preserve"> based on internal information</w:t>
      </w:r>
      <w:r w:rsidR="00826135" w:rsidRPr="00C5549D">
        <w:rPr>
          <w:rFonts w:hint="eastAsia"/>
          <w:lang w:eastAsia="zh-CN"/>
        </w:rPr>
        <w:t xml:space="preserve">, </w:t>
      </w:r>
      <w:r w:rsidR="00D80CA6">
        <w:rPr>
          <w:rFonts w:hint="eastAsia"/>
          <w:lang w:eastAsia="zh-CN"/>
        </w:rPr>
        <w:t xml:space="preserve">then the AS layer can identify the </w:t>
      </w:r>
      <w:r w:rsidR="00D80CA6" w:rsidRPr="00AE5A44">
        <w:rPr>
          <w:lang w:val="en-US" w:eastAsia="zh-CN"/>
        </w:rPr>
        <w:t>periodicity</w:t>
      </w:r>
      <w:r w:rsidR="00D80CA6">
        <w:rPr>
          <w:rFonts w:hint="eastAsia"/>
          <w:lang w:eastAsia="zh-CN"/>
        </w:rPr>
        <w:t xml:space="preserve"> </w:t>
      </w:r>
      <w:r>
        <w:rPr>
          <w:rFonts w:hint="eastAsia"/>
          <w:lang w:eastAsia="zh-CN"/>
        </w:rPr>
        <w:t xml:space="preserve">or timing </w:t>
      </w:r>
      <w:r w:rsidR="00D80CA6">
        <w:rPr>
          <w:rFonts w:hint="eastAsia"/>
          <w:lang w:eastAsia="zh-CN"/>
        </w:rPr>
        <w:t xml:space="preserve">of different V2X messages </w:t>
      </w:r>
      <w:r>
        <w:rPr>
          <w:rFonts w:hint="eastAsia"/>
          <w:lang w:eastAsia="zh-CN"/>
        </w:rPr>
        <w:t>and</w:t>
      </w:r>
      <w:r w:rsidR="006F3D25">
        <w:rPr>
          <w:rFonts w:hint="eastAsia"/>
          <w:lang w:eastAsia="zh-CN"/>
        </w:rPr>
        <w:t xml:space="preserve"> allocate appropriate SPS resource to them. </w:t>
      </w:r>
    </w:p>
    <w:p w:rsidR="005054E4" w:rsidRDefault="006F3D25" w:rsidP="00826135">
      <w:pPr>
        <w:jc w:val="both"/>
        <w:rPr>
          <w:lang w:eastAsia="zh-CN"/>
        </w:rPr>
      </w:pPr>
      <w:r>
        <w:rPr>
          <w:lang w:eastAsia="zh-CN"/>
        </w:rPr>
        <w:t>H</w:t>
      </w:r>
      <w:r>
        <w:rPr>
          <w:rFonts w:hint="eastAsia"/>
          <w:lang w:eastAsia="zh-CN"/>
        </w:rPr>
        <w:t xml:space="preserve">owever, if neither </w:t>
      </w:r>
      <w:r>
        <w:rPr>
          <w:lang w:val="en-US" w:eastAsia="zh-CN"/>
        </w:rPr>
        <w:t>different</w:t>
      </w:r>
      <w:r>
        <w:rPr>
          <w:rFonts w:hint="eastAsia"/>
          <w:lang w:val="en-US" w:eastAsia="zh-CN"/>
        </w:rPr>
        <w:t xml:space="preserve"> types of V2V messages with different transmission intervals or</w:t>
      </w:r>
      <w:r w:rsidRPr="00AE5A44">
        <w:rPr>
          <w:lang w:val="en-US" w:eastAsia="zh-CN"/>
        </w:rPr>
        <w:t xml:space="preserve"> timing</w:t>
      </w:r>
      <w:r w:rsidDel="005054E4">
        <w:rPr>
          <w:rFonts w:hint="eastAsia"/>
          <w:lang w:eastAsia="zh-CN"/>
        </w:rPr>
        <w:t xml:space="preserve"> </w:t>
      </w:r>
      <w:r>
        <w:rPr>
          <w:rFonts w:hint="eastAsia"/>
          <w:lang w:eastAsia="zh-CN"/>
        </w:rPr>
        <w:t xml:space="preserve">can map to different logical channels nor </w:t>
      </w:r>
      <w:r w:rsidRPr="00C5549D">
        <w:rPr>
          <w:lang w:eastAsia="zh-CN"/>
        </w:rPr>
        <w:t>application layer can</w:t>
      </w:r>
      <w:r>
        <w:rPr>
          <w:rFonts w:hint="eastAsia"/>
          <w:lang w:val="en-US" w:eastAsia="zh-CN"/>
        </w:rPr>
        <w:t xml:space="preserve"> </w:t>
      </w:r>
      <w:r w:rsidRPr="00C5549D">
        <w:rPr>
          <w:rFonts w:hint="eastAsia"/>
          <w:lang w:eastAsia="zh-CN"/>
        </w:rPr>
        <w:t>provide</w:t>
      </w:r>
      <w:r w:rsidRPr="00C5549D">
        <w:rPr>
          <w:lang w:eastAsia="zh-CN"/>
        </w:rPr>
        <w:t xml:space="preserve"> the suggestion</w:t>
      </w:r>
      <w:r>
        <w:rPr>
          <w:rFonts w:hint="eastAsia"/>
          <w:lang w:eastAsia="zh-CN"/>
        </w:rPr>
        <w:t xml:space="preserve"> such as respected </w:t>
      </w:r>
      <w:r w:rsidRPr="00AE5A44">
        <w:rPr>
          <w:lang w:val="en-US" w:eastAsia="zh-CN"/>
        </w:rPr>
        <w:t>periodicity</w:t>
      </w:r>
      <w:r>
        <w:rPr>
          <w:rFonts w:hint="eastAsia"/>
          <w:lang w:eastAsia="zh-CN"/>
        </w:rPr>
        <w:t xml:space="preserve"> for </w:t>
      </w:r>
      <w:r w:rsidR="00AD1602">
        <w:rPr>
          <w:rFonts w:hint="eastAsia"/>
          <w:lang w:eastAsia="zh-CN"/>
        </w:rPr>
        <w:t xml:space="preserve">V2V message </w:t>
      </w:r>
      <w:r>
        <w:rPr>
          <w:rFonts w:hint="eastAsia"/>
          <w:lang w:eastAsia="zh-CN"/>
        </w:rPr>
        <w:t>to the AS layer, it is difficult for the AS layer to</w:t>
      </w:r>
      <w:r w:rsidRPr="00C5549D">
        <w:rPr>
          <w:lang w:eastAsia="zh-CN"/>
        </w:rPr>
        <w:t xml:space="preserve"> </w:t>
      </w:r>
      <w:r w:rsidRPr="000721CE">
        <w:rPr>
          <w:rFonts w:hint="eastAsia"/>
          <w:lang w:val="en-US" w:eastAsia="zh-CN"/>
        </w:rPr>
        <w:t>d</w:t>
      </w:r>
      <w:r w:rsidRPr="000721CE">
        <w:rPr>
          <w:lang w:val="en-US" w:eastAsia="zh-CN"/>
        </w:rPr>
        <w:t>istinguish</w:t>
      </w:r>
      <w:r w:rsidRPr="000721CE">
        <w:rPr>
          <w:rFonts w:hint="eastAsia"/>
          <w:lang w:val="en-US" w:eastAsia="zh-CN"/>
        </w:rPr>
        <w:t xml:space="preserve"> which type of message arrives</w:t>
      </w:r>
      <w:r>
        <w:rPr>
          <w:rFonts w:hint="eastAsia"/>
          <w:lang w:val="en-US" w:eastAsia="zh-CN"/>
        </w:rPr>
        <w:t xml:space="preserve"> and determine</w:t>
      </w:r>
      <w:r w:rsidDel="005054E4">
        <w:rPr>
          <w:rFonts w:hint="eastAsia"/>
          <w:lang w:eastAsia="zh-CN"/>
        </w:rPr>
        <w:t xml:space="preserve"> </w:t>
      </w:r>
      <w:r>
        <w:rPr>
          <w:rFonts w:hint="eastAsia"/>
          <w:lang w:eastAsia="zh-CN"/>
        </w:rPr>
        <w:t xml:space="preserve">respected </w:t>
      </w:r>
      <w:r w:rsidRPr="00AE5A44">
        <w:rPr>
          <w:lang w:val="en-US" w:eastAsia="zh-CN"/>
        </w:rPr>
        <w:t>periodicity</w:t>
      </w:r>
      <w:r>
        <w:rPr>
          <w:rFonts w:hint="eastAsia"/>
          <w:lang w:eastAsia="zh-CN"/>
        </w:rPr>
        <w:t xml:space="preserve"> for </w:t>
      </w:r>
      <w:r w:rsidR="00AD1602">
        <w:rPr>
          <w:rFonts w:hint="eastAsia"/>
          <w:lang w:eastAsia="zh-CN"/>
        </w:rPr>
        <w:t xml:space="preserve">each </w:t>
      </w:r>
      <w:r w:rsidR="00AD1602">
        <w:rPr>
          <w:rFonts w:hint="eastAsia"/>
          <w:lang w:val="en-US" w:eastAsia="zh-CN"/>
        </w:rPr>
        <w:t>type of V2V message.</w:t>
      </w:r>
      <w:r w:rsidR="00AD1602" w:rsidDel="005054E4">
        <w:rPr>
          <w:rFonts w:hint="eastAsia"/>
          <w:lang w:eastAsia="zh-CN"/>
        </w:rPr>
        <w:t xml:space="preserve"> </w:t>
      </w:r>
      <w:r w:rsidR="00AD1602">
        <w:rPr>
          <w:lang w:eastAsia="zh-CN"/>
        </w:rPr>
        <w:t>I</w:t>
      </w:r>
      <w:r w:rsidR="00AD1602">
        <w:rPr>
          <w:rFonts w:hint="eastAsia"/>
          <w:lang w:eastAsia="zh-CN"/>
        </w:rPr>
        <w:t xml:space="preserve">n our view, we </w:t>
      </w:r>
      <w:r w:rsidR="003E41A1">
        <w:rPr>
          <w:rFonts w:hint="eastAsia"/>
          <w:lang w:eastAsia="zh-CN"/>
        </w:rPr>
        <w:t>suggest</w:t>
      </w:r>
      <w:r w:rsidR="00AD1602">
        <w:rPr>
          <w:rFonts w:hint="eastAsia"/>
          <w:lang w:eastAsia="zh-CN"/>
        </w:rPr>
        <w:t xml:space="preserve"> ask</w:t>
      </w:r>
      <w:r w:rsidR="003E41A1">
        <w:rPr>
          <w:rFonts w:hint="eastAsia"/>
          <w:lang w:eastAsia="zh-CN"/>
        </w:rPr>
        <w:t>ing</w:t>
      </w:r>
      <w:r w:rsidR="00AD1602">
        <w:rPr>
          <w:rFonts w:hint="eastAsia"/>
          <w:lang w:eastAsia="zh-CN"/>
        </w:rPr>
        <w:t xml:space="preserve"> SA2 </w:t>
      </w:r>
      <w:r w:rsidR="00AD1602" w:rsidRPr="00AD1602">
        <w:rPr>
          <w:lang w:eastAsia="zh-CN"/>
        </w:rPr>
        <w:t>to see whether</w:t>
      </w:r>
      <w:r w:rsidR="00AD1602">
        <w:rPr>
          <w:rFonts w:hint="eastAsia"/>
          <w:lang w:val="en-US" w:eastAsia="zh-CN"/>
        </w:rPr>
        <w:t xml:space="preserve"> V2V messages with different transmission intervals or</w:t>
      </w:r>
      <w:r w:rsidR="00AD1602" w:rsidRPr="00AE5A44">
        <w:rPr>
          <w:lang w:val="en-US" w:eastAsia="zh-CN"/>
        </w:rPr>
        <w:t xml:space="preserve"> timing</w:t>
      </w:r>
      <w:r w:rsidR="00AD1602" w:rsidDel="005054E4">
        <w:rPr>
          <w:rFonts w:hint="eastAsia"/>
          <w:lang w:eastAsia="zh-CN"/>
        </w:rPr>
        <w:t xml:space="preserve"> </w:t>
      </w:r>
      <w:r w:rsidR="00AD1602">
        <w:rPr>
          <w:rFonts w:hint="eastAsia"/>
          <w:lang w:eastAsia="zh-CN"/>
        </w:rPr>
        <w:t xml:space="preserve">can map to different logical channels or </w:t>
      </w:r>
      <w:r w:rsidR="00AD1602" w:rsidRPr="00AD1602">
        <w:rPr>
          <w:lang w:eastAsia="zh-CN"/>
        </w:rPr>
        <w:t>whether</w:t>
      </w:r>
      <w:r w:rsidR="00AD1602">
        <w:rPr>
          <w:rFonts w:hint="eastAsia"/>
          <w:lang w:eastAsia="zh-CN"/>
        </w:rPr>
        <w:t xml:space="preserve"> </w:t>
      </w:r>
      <w:r w:rsidR="00AD1602" w:rsidRPr="00C5549D">
        <w:rPr>
          <w:lang w:eastAsia="zh-CN"/>
        </w:rPr>
        <w:t>application layer can</w:t>
      </w:r>
      <w:r w:rsidR="00AD1602">
        <w:rPr>
          <w:rFonts w:hint="eastAsia"/>
          <w:lang w:val="en-US" w:eastAsia="zh-CN"/>
        </w:rPr>
        <w:t xml:space="preserve"> </w:t>
      </w:r>
      <w:r w:rsidR="00AD1602" w:rsidRPr="00C5549D">
        <w:rPr>
          <w:rFonts w:hint="eastAsia"/>
          <w:lang w:eastAsia="zh-CN"/>
        </w:rPr>
        <w:t>provide</w:t>
      </w:r>
      <w:r w:rsidR="00AD1602" w:rsidRPr="00C5549D">
        <w:rPr>
          <w:lang w:eastAsia="zh-CN"/>
        </w:rPr>
        <w:t xml:space="preserve"> the suggestion</w:t>
      </w:r>
      <w:r w:rsidR="00AD1602">
        <w:rPr>
          <w:rFonts w:hint="eastAsia"/>
          <w:lang w:eastAsia="zh-CN"/>
        </w:rPr>
        <w:t xml:space="preserve"> such as respected </w:t>
      </w:r>
      <w:r w:rsidR="00AD1602" w:rsidRPr="00AE5A44">
        <w:rPr>
          <w:lang w:val="en-US" w:eastAsia="zh-CN"/>
        </w:rPr>
        <w:t>periodicity</w:t>
      </w:r>
      <w:r w:rsidR="00AD1602">
        <w:rPr>
          <w:rFonts w:hint="eastAsia"/>
          <w:lang w:eastAsia="zh-CN"/>
        </w:rPr>
        <w:t xml:space="preserve"> for V2V message to the AS layer</w:t>
      </w:r>
      <w:r w:rsidR="00AD1602" w:rsidRPr="00AD1602">
        <w:rPr>
          <w:lang w:eastAsia="zh-CN"/>
        </w:rPr>
        <w:t>, and then RAN</w:t>
      </w:r>
      <w:r w:rsidR="00AD1602">
        <w:rPr>
          <w:rFonts w:hint="eastAsia"/>
          <w:lang w:eastAsia="zh-CN"/>
        </w:rPr>
        <w:t>2 can</w:t>
      </w:r>
      <w:r w:rsidR="00AD1602" w:rsidRPr="00AD1602">
        <w:rPr>
          <w:lang w:eastAsia="zh-CN"/>
        </w:rPr>
        <w:t xml:space="preserve"> discuss whether the SPS configuration </w:t>
      </w:r>
      <w:r w:rsidR="00AD1602">
        <w:rPr>
          <w:rFonts w:hint="eastAsia"/>
          <w:lang w:eastAsia="zh-CN"/>
        </w:rPr>
        <w:t>can be linked to</w:t>
      </w:r>
      <w:r w:rsidR="00AD1602">
        <w:rPr>
          <w:lang w:eastAsia="zh-CN"/>
        </w:rPr>
        <w:t xml:space="preserve"> logical channel</w:t>
      </w:r>
      <w:r w:rsidR="00AD1602">
        <w:rPr>
          <w:rFonts w:hint="eastAsia"/>
          <w:lang w:eastAsia="zh-CN"/>
        </w:rPr>
        <w:t>.</w:t>
      </w:r>
    </w:p>
    <w:p w:rsidR="00826135" w:rsidRDefault="00826135" w:rsidP="00826135">
      <w:pPr>
        <w:jc w:val="both"/>
        <w:rPr>
          <w:b/>
          <w:lang w:val="en-US" w:eastAsia="zh-CN"/>
        </w:rPr>
      </w:pPr>
      <w:r w:rsidRPr="007E2EB4">
        <w:rPr>
          <w:b/>
          <w:lang w:val="en-US" w:eastAsia="zh-CN"/>
        </w:rPr>
        <w:t>P</w:t>
      </w:r>
      <w:r w:rsidRPr="007E2EB4">
        <w:rPr>
          <w:rFonts w:hint="eastAsia"/>
          <w:b/>
          <w:lang w:val="en-US" w:eastAsia="zh-CN"/>
        </w:rPr>
        <w:t>roposal</w:t>
      </w:r>
      <w:r w:rsidR="003E41A1">
        <w:rPr>
          <w:rFonts w:hint="eastAsia"/>
          <w:b/>
          <w:lang w:val="en-US" w:eastAsia="zh-CN"/>
        </w:rPr>
        <w:t>4</w:t>
      </w:r>
      <w:r w:rsidRPr="007E2EB4">
        <w:rPr>
          <w:rFonts w:hint="eastAsia"/>
          <w:b/>
          <w:lang w:val="en-US" w:eastAsia="zh-CN"/>
        </w:rPr>
        <w:t>:</w:t>
      </w:r>
      <w:r w:rsidR="00AD1602" w:rsidRPr="00AD1602">
        <w:rPr>
          <w:rFonts w:hint="eastAsia"/>
          <w:lang w:eastAsia="zh-CN"/>
        </w:rPr>
        <w:t xml:space="preserve"> </w:t>
      </w:r>
      <w:r w:rsidR="00AD1602" w:rsidRPr="003E41A1">
        <w:rPr>
          <w:rFonts w:hint="eastAsia"/>
          <w:b/>
          <w:lang w:eastAsia="zh-CN"/>
        </w:rPr>
        <w:t xml:space="preserve">We suggest asking SA2 </w:t>
      </w:r>
      <w:r w:rsidR="00AD1602" w:rsidRPr="003E41A1">
        <w:rPr>
          <w:b/>
          <w:lang w:eastAsia="zh-CN"/>
        </w:rPr>
        <w:t>to see whether</w:t>
      </w:r>
      <w:r w:rsidR="00AD1602" w:rsidRPr="003E41A1">
        <w:rPr>
          <w:rFonts w:hint="eastAsia"/>
          <w:b/>
          <w:lang w:eastAsia="zh-CN"/>
        </w:rPr>
        <w:t xml:space="preserve"> </w:t>
      </w:r>
      <w:r w:rsidR="00AD1602" w:rsidRPr="003E41A1">
        <w:rPr>
          <w:rFonts w:hint="eastAsia"/>
          <w:b/>
          <w:lang w:val="en-US" w:eastAsia="zh-CN"/>
        </w:rPr>
        <w:t>V2V messages with different transmission intervals or</w:t>
      </w:r>
      <w:r w:rsidR="00AD1602" w:rsidRPr="003E41A1">
        <w:rPr>
          <w:b/>
          <w:lang w:val="en-US" w:eastAsia="zh-CN"/>
        </w:rPr>
        <w:t xml:space="preserve"> timing</w:t>
      </w:r>
      <w:r w:rsidR="00AD1602" w:rsidRPr="003E41A1" w:rsidDel="005054E4">
        <w:rPr>
          <w:rFonts w:hint="eastAsia"/>
          <w:b/>
          <w:lang w:eastAsia="zh-CN"/>
        </w:rPr>
        <w:t xml:space="preserve"> </w:t>
      </w:r>
      <w:r w:rsidR="00AD1602" w:rsidRPr="003E41A1">
        <w:rPr>
          <w:rFonts w:hint="eastAsia"/>
          <w:b/>
          <w:lang w:eastAsia="zh-CN"/>
        </w:rPr>
        <w:t xml:space="preserve">can map to different logical channels or </w:t>
      </w:r>
      <w:r w:rsidR="00AD1602" w:rsidRPr="003E41A1">
        <w:rPr>
          <w:b/>
          <w:lang w:eastAsia="zh-CN"/>
        </w:rPr>
        <w:t>whether</w:t>
      </w:r>
      <w:r w:rsidR="00AD1602" w:rsidRPr="003E41A1">
        <w:rPr>
          <w:rFonts w:hint="eastAsia"/>
          <w:b/>
          <w:lang w:eastAsia="zh-CN"/>
        </w:rPr>
        <w:t xml:space="preserve"> </w:t>
      </w:r>
      <w:r w:rsidR="00AD1602" w:rsidRPr="003E41A1">
        <w:rPr>
          <w:b/>
          <w:lang w:eastAsia="zh-CN"/>
        </w:rPr>
        <w:t>application layer can</w:t>
      </w:r>
      <w:r w:rsidR="00AD1602" w:rsidRPr="003E41A1">
        <w:rPr>
          <w:rFonts w:hint="eastAsia"/>
          <w:b/>
          <w:lang w:val="en-US" w:eastAsia="zh-CN"/>
        </w:rPr>
        <w:t xml:space="preserve"> </w:t>
      </w:r>
      <w:r w:rsidR="00AD1602" w:rsidRPr="003E41A1">
        <w:rPr>
          <w:rFonts w:hint="eastAsia"/>
          <w:b/>
          <w:lang w:eastAsia="zh-CN"/>
        </w:rPr>
        <w:t>provide</w:t>
      </w:r>
      <w:r w:rsidR="00AD1602" w:rsidRPr="003E41A1">
        <w:rPr>
          <w:b/>
          <w:lang w:eastAsia="zh-CN"/>
        </w:rPr>
        <w:t xml:space="preserve"> the suggestion</w:t>
      </w:r>
      <w:r w:rsidR="00AD1602" w:rsidRPr="003E41A1">
        <w:rPr>
          <w:rFonts w:hint="eastAsia"/>
          <w:b/>
          <w:lang w:eastAsia="zh-CN"/>
        </w:rPr>
        <w:t xml:space="preserve"> such as respected </w:t>
      </w:r>
      <w:r w:rsidR="00AD1602" w:rsidRPr="003E41A1">
        <w:rPr>
          <w:b/>
          <w:lang w:val="en-US" w:eastAsia="zh-CN"/>
        </w:rPr>
        <w:t>periodicity</w:t>
      </w:r>
      <w:r w:rsidR="00AD1602" w:rsidRPr="003E41A1">
        <w:rPr>
          <w:rFonts w:hint="eastAsia"/>
          <w:b/>
          <w:lang w:eastAsia="zh-CN"/>
        </w:rPr>
        <w:t xml:space="preserve"> for V2V message to the AS layer</w:t>
      </w:r>
      <w:r w:rsidR="00AD1602" w:rsidRPr="003E41A1">
        <w:rPr>
          <w:b/>
          <w:lang w:eastAsia="zh-CN"/>
        </w:rPr>
        <w:t>, and then RAN</w:t>
      </w:r>
      <w:r w:rsidR="00AD1602" w:rsidRPr="003E41A1">
        <w:rPr>
          <w:rFonts w:hint="eastAsia"/>
          <w:b/>
          <w:lang w:eastAsia="zh-CN"/>
        </w:rPr>
        <w:t>2 can</w:t>
      </w:r>
      <w:r w:rsidR="00AD1602" w:rsidRPr="003E41A1">
        <w:rPr>
          <w:b/>
          <w:lang w:eastAsia="zh-CN"/>
        </w:rPr>
        <w:t xml:space="preserve"> discuss whether the SPS configuration </w:t>
      </w:r>
      <w:r w:rsidR="003E41A1">
        <w:rPr>
          <w:rFonts w:hint="eastAsia"/>
          <w:b/>
          <w:lang w:eastAsia="zh-CN"/>
        </w:rPr>
        <w:t xml:space="preserve">can be linked </w:t>
      </w:r>
      <w:r w:rsidR="00AD1602" w:rsidRPr="003E41A1">
        <w:rPr>
          <w:rFonts w:hint="eastAsia"/>
          <w:b/>
          <w:lang w:eastAsia="zh-CN"/>
        </w:rPr>
        <w:t>to</w:t>
      </w:r>
      <w:r w:rsidR="00AD1602" w:rsidRPr="003E41A1">
        <w:rPr>
          <w:b/>
          <w:lang w:eastAsia="zh-CN"/>
        </w:rPr>
        <w:t xml:space="preserve"> logical channel</w:t>
      </w:r>
      <w:r w:rsidR="00AD1602" w:rsidRPr="003E41A1">
        <w:rPr>
          <w:rFonts w:hint="eastAsia"/>
          <w:b/>
          <w:lang w:eastAsia="zh-CN"/>
        </w:rPr>
        <w:t>.</w:t>
      </w:r>
    </w:p>
    <w:p w:rsidR="00A90F5A" w:rsidRPr="00E7107C" w:rsidRDefault="00A90F5A" w:rsidP="00222A7C">
      <w:pPr>
        <w:pStyle w:val="2"/>
      </w:pPr>
      <w:r w:rsidRPr="00E7107C">
        <w:t xml:space="preserve">SPS resource </w:t>
      </w:r>
      <w:r>
        <w:rPr>
          <w:rFonts w:hint="eastAsia"/>
          <w:lang w:eastAsia="zh-CN"/>
        </w:rPr>
        <w:t>release</w:t>
      </w:r>
      <w:r w:rsidRPr="00F65502">
        <w:rPr>
          <w:lang w:eastAsia="zh-CN"/>
        </w:rPr>
        <w:t xml:space="preserve"> </w:t>
      </w:r>
      <w:r w:rsidRPr="00E7107C">
        <w:t>f</w:t>
      </w:r>
      <w:r>
        <w:rPr>
          <w:rFonts w:hint="eastAsia"/>
          <w:lang w:eastAsia="zh-CN"/>
        </w:rPr>
        <w:t>or mode 1</w:t>
      </w:r>
    </w:p>
    <w:p w:rsidR="00A90F5A" w:rsidRPr="00E7107C" w:rsidRDefault="00A90F5A" w:rsidP="00A90F5A">
      <w:pPr>
        <w:jc w:val="both"/>
        <w:rPr>
          <w:lang w:eastAsia="zh-CN"/>
        </w:rPr>
      </w:pPr>
      <w:r>
        <w:rPr>
          <w:lang w:eastAsia="zh-CN"/>
        </w:rPr>
        <w:t>F</w:t>
      </w:r>
      <w:r>
        <w:rPr>
          <w:rFonts w:hint="eastAsia"/>
          <w:lang w:eastAsia="zh-CN"/>
        </w:rPr>
        <w:t xml:space="preserve">or legacy UL </w:t>
      </w:r>
      <w:proofErr w:type="spellStart"/>
      <w:r>
        <w:rPr>
          <w:rFonts w:hint="eastAsia"/>
          <w:lang w:eastAsia="zh-CN"/>
        </w:rPr>
        <w:t>Uu</w:t>
      </w:r>
      <w:proofErr w:type="spellEnd"/>
      <w:r>
        <w:rPr>
          <w:rFonts w:hint="eastAsia"/>
          <w:lang w:eastAsia="zh-CN"/>
        </w:rPr>
        <w:t xml:space="preserve"> SPS mechanism, when UE has no data to be transmitted and wants to release the assigned SPS resources, it does not have to send explicit signalling to the </w:t>
      </w:r>
      <w:proofErr w:type="spellStart"/>
      <w:r>
        <w:rPr>
          <w:rFonts w:hint="eastAsia"/>
          <w:lang w:eastAsia="zh-CN"/>
        </w:rPr>
        <w:t>eNB</w:t>
      </w:r>
      <w:proofErr w:type="spellEnd"/>
      <w:r>
        <w:rPr>
          <w:rFonts w:hint="eastAsia"/>
          <w:lang w:eastAsia="zh-CN"/>
        </w:rPr>
        <w:t xml:space="preserve">. </w:t>
      </w:r>
      <w:r w:rsidRPr="002F4F3B">
        <w:rPr>
          <w:noProof/>
          <w:lang w:eastAsia="zh-CN"/>
        </w:rPr>
        <w:t xml:space="preserve">The </w:t>
      </w:r>
      <w:r>
        <w:rPr>
          <w:noProof/>
          <w:lang w:eastAsia="zh-CN"/>
        </w:rPr>
        <w:t>MAC entity</w:t>
      </w:r>
      <w:r w:rsidRPr="002F4F3B">
        <w:rPr>
          <w:noProof/>
          <w:lang w:eastAsia="zh-CN"/>
        </w:rPr>
        <w:t xml:space="preserve"> </w:t>
      </w:r>
      <w:r>
        <w:rPr>
          <w:rFonts w:hint="eastAsia"/>
          <w:noProof/>
          <w:lang w:eastAsia="zh-CN"/>
        </w:rPr>
        <w:t xml:space="preserve">of eNB </w:t>
      </w:r>
      <w:r w:rsidRPr="002F4F3B">
        <w:rPr>
          <w:noProof/>
          <w:lang w:eastAsia="zh-CN"/>
        </w:rPr>
        <w:t xml:space="preserve">shall clear the configured uplink grant immediately after </w:t>
      </w:r>
      <w:r>
        <w:rPr>
          <w:rFonts w:hint="eastAsia"/>
          <w:noProof/>
          <w:lang w:eastAsia="zh-CN"/>
        </w:rPr>
        <w:t xml:space="preserve">receiving </w:t>
      </w:r>
      <w:proofErr w:type="spellStart"/>
      <w:r w:rsidRPr="002F4F3B">
        <w:rPr>
          <w:i/>
        </w:rPr>
        <w:t>implicitReleaseAfter</w:t>
      </w:r>
      <w:proofErr w:type="spellEnd"/>
      <w:r>
        <w:rPr>
          <w:rFonts w:hint="eastAsia"/>
          <w:noProof/>
          <w:lang w:eastAsia="zh-CN"/>
        </w:rPr>
        <w:t xml:space="preserve"> </w:t>
      </w:r>
      <w:r w:rsidRPr="002F4F3B">
        <w:rPr>
          <w:noProof/>
          <w:lang w:eastAsia="zh-CN"/>
        </w:rPr>
        <w:t xml:space="preserve">number of consecutive new </w:t>
      </w:r>
      <w:r w:rsidRPr="002F4F3B">
        <w:rPr>
          <w:noProof/>
        </w:rPr>
        <w:t>MAC PDUs</w:t>
      </w:r>
      <w:r w:rsidRPr="002F4F3B">
        <w:rPr>
          <w:noProof/>
          <w:lang w:eastAsia="zh-CN"/>
        </w:rPr>
        <w:t xml:space="preserve"> each containing zero MAC SDU</w:t>
      </w:r>
      <w:r w:rsidRPr="002F4F3B">
        <w:rPr>
          <w:noProof/>
        </w:rPr>
        <w:t xml:space="preserve">s </w:t>
      </w:r>
      <w:r>
        <w:rPr>
          <w:rFonts w:hint="eastAsia"/>
          <w:noProof/>
          <w:lang w:eastAsia="zh-CN"/>
        </w:rPr>
        <w:t>from the UE</w:t>
      </w:r>
      <w:r w:rsidRPr="002F4F3B">
        <w:rPr>
          <w:noProof/>
        </w:rPr>
        <w:t xml:space="preserve"> </w:t>
      </w:r>
      <w:r w:rsidRPr="002F4F3B">
        <w:rPr>
          <w:noProof/>
          <w:lang w:eastAsia="zh-CN"/>
        </w:rPr>
        <w:t xml:space="preserve">on the </w:t>
      </w:r>
      <w:r>
        <w:rPr>
          <w:rFonts w:hint="eastAsia"/>
          <w:noProof/>
          <w:lang w:eastAsia="zh-CN"/>
        </w:rPr>
        <w:t>UL Uu SPS</w:t>
      </w:r>
      <w:r w:rsidRPr="002F4F3B">
        <w:rPr>
          <w:noProof/>
          <w:lang w:eastAsia="zh-CN"/>
        </w:rPr>
        <w:t xml:space="preserve"> resource.</w:t>
      </w:r>
      <w:r>
        <w:rPr>
          <w:rFonts w:hint="eastAsia"/>
          <w:noProof/>
          <w:lang w:eastAsia="zh-CN"/>
        </w:rPr>
        <w:t xml:space="preserve"> </w:t>
      </w:r>
      <w:r>
        <w:rPr>
          <w:noProof/>
          <w:lang w:eastAsia="zh-CN"/>
        </w:rPr>
        <w:t>B</w:t>
      </w:r>
      <w:r>
        <w:rPr>
          <w:rFonts w:hint="eastAsia"/>
          <w:noProof/>
          <w:lang w:eastAsia="zh-CN"/>
        </w:rPr>
        <w:t xml:space="preserve">ut this mechanism can not work for </w:t>
      </w:r>
      <w:r w:rsidRPr="003054E2">
        <w:rPr>
          <w:lang w:eastAsia="zh-CN"/>
        </w:rPr>
        <w:t xml:space="preserve">mode-1 </w:t>
      </w:r>
      <w:r>
        <w:rPr>
          <w:rFonts w:hint="eastAsia"/>
          <w:lang w:eastAsia="zh-CN"/>
        </w:rPr>
        <w:t xml:space="preserve">PC5 </w:t>
      </w:r>
      <w:r w:rsidRPr="003054E2">
        <w:rPr>
          <w:lang w:eastAsia="zh-CN"/>
        </w:rPr>
        <w:t>SPS</w:t>
      </w:r>
      <w:r>
        <w:rPr>
          <w:rFonts w:hint="eastAsia"/>
          <w:lang w:eastAsia="zh-CN"/>
        </w:rPr>
        <w:t xml:space="preserve"> since the </w:t>
      </w:r>
      <w:proofErr w:type="spellStart"/>
      <w:r>
        <w:rPr>
          <w:rFonts w:hint="eastAsia"/>
          <w:lang w:eastAsia="zh-CN"/>
        </w:rPr>
        <w:t>eNB</w:t>
      </w:r>
      <w:proofErr w:type="spellEnd"/>
      <w:r>
        <w:rPr>
          <w:rFonts w:hint="eastAsia"/>
          <w:lang w:eastAsia="zh-CN"/>
        </w:rPr>
        <w:t xml:space="preserve"> does not listen to </w:t>
      </w:r>
      <w:proofErr w:type="spellStart"/>
      <w:r>
        <w:rPr>
          <w:rFonts w:hint="eastAsia"/>
          <w:lang w:eastAsia="zh-CN"/>
        </w:rPr>
        <w:t>Sidelink</w:t>
      </w:r>
      <w:proofErr w:type="spellEnd"/>
      <w:r>
        <w:rPr>
          <w:rFonts w:hint="eastAsia"/>
          <w:lang w:eastAsia="zh-CN"/>
        </w:rPr>
        <w:t xml:space="preserve"> communication and cannot judge whether the UE is still using the PC5 SPS resources or not. </w:t>
      </w:r>
      <w:r>
        <w:rPr>
          <w:lang w:eastAsia="zh-CN"/>
        </w:rPr>
        <w:t>T</w:t>
      </w:r>
      <w:r>
        <w:rPr>
          <w:rFonts w:hint="eastAsia"/>
          <w:lang w:eastAsia="zh-CN"/>
        </w:rPr>
        <w:t xml:space="preserve">o </w:t>
      </w:r>
      <w:r>
        <w:rPr>
          <w:lang w:eastAsia="zh-CN"/>
        </w:rPr>
        <w:t>avoid</w:t>
      </w:r>
      <w:r>
        <w:rPr>
          <w:rFonts w:hint="eastAsia"/>
          <w:lang w:eastAsia="zh-CN"/>
        </w:rPr>
        <w:t xml:space="preserve"> resource waste, it is suggested that V2V transmitting UE sends explicit signalling to the </w:t>
      </w:r>
      <w:proofErr w:type="spellStart"/>
      <w:r>
        <w:rPr>
          <w:rFonts w:hint="eastAsia"/>
          <w:lang w:eastAsia="zh-CN"/>
        </w:rPr>
        <w:t>eNB</w:t>
      </w:r>
      <w:proofErr w:type="spellEnd"/>
      <w:r>
        <w:rPr>
          <w:rFonts w:hint="eastAsia"/>
          <w:lang w:eastAsia="zh-CN"/>
        </w:rPr>
        <w:t xml:space="preserve"> indicating that the </w:t>
      </w:r>
      <w:r w:rsidRPr="00740D44">
        <w:rPr>
          <w:lang w:eastAsia="zh-CN"/>
        </w:rPr>
        <w:t>mode-1</w:t>
      </w:r>
      <w:r>
        <w:rPr>
          <w:rFonts w:hint="eastAsia"/>
          <w:lang w:eastAsia="zh-CN"/>
        </w:rPr>
        <w:t xml:space="preserve"> PC5 SPS resource could be released. </w:t>
      </w:r>
      <w:r>
        <w:rPr>
          <w:lang w:eastAsia="zh-CN"/>
        </w:rPr>
        <w:t>T</w:t>
      </w:r>
      <w:r>
        <w:rPr>
          <w:rFonts w:hint="eastAsia"/>
          <w:lang w:eastAsia="zh-CN"/>
        </w:rPr>
        <w:t>hen the</w:t>
      </w:r>
      <w:r w:rsidRPr="00FD429A">
        <w:rPr>
          <w:lang w:eastAsia="zh-CN"/>
        </w:rPr>
        <w:t xml:space="preserve"> </w:t>
      </w:r>
      <w:proofErr w:type="spellStart"/>
      <w:r w:rsidRPr="00FD429A">
        <w:rPr>
          <w:lang w:eastAsia="zh-CN"/>
        </w:rPr>
        <w:t>eNB</w:t>
      </w:r>
      <w:proofErr w:type="spellEnd"/>
      <w:r w:rsidRPr="00FD429A">
        <w:rPr>
          <w:lang w:eastAsia="zh-CN"/>
        </w:rPr>
        <w:t xml:space="preserve"> </w:t>
      </w:r>
      <w:r>
        <w:rPr>
          <w:rFonts w:hint="eastAsia"/>
          <w:lang w:eastAsia="zh-CN"/>
        </w:rPr>
        <w:t>can</w:t>
      </w:r>
      <w:r w:rsidRPr="00FD429A">
        <w:rPr>
          <w:lang w:eastAsia="zh-CN"/>
        </w:rPr>
        <w:t xml:space="preserve"> </w:t>
      </w:r>
      <w:r>
        <w:rPr>
          <w:rFonts w:hint="eastAsia"/>
          <w:lang w:eastAsia="zh-CN"/>
        </w:rPr>
        <w:t>reallocates these released PC5 SPS</w:t>
      </w:r>
      <w:r w:rsidRPr="00FD429A">
        <w:rPr>
          <w:lang w:eastAsia="zh-CN"/>
        </w:rPr>
        <w:t xml:space="preserve"> resources for other purposes</w:t>
      </w:r>
      <w:r>
        <w:rPr>
          <w:rFonts w:hint="eastAsia"/>
          <w:lang w:eastAsia="zh-CN"/>
        </w:rPr>
        <w:t>.</w:t>
      </w:r>
      <w:r w:rsidR="00911EFB">
        <w:rPr>
          <w:rFonts w:hint="eastAsia"/>
          <w:lang w:eastAsia="zh-CN"/>
        </w:rPr>
        <w:t xml:space="preserve"> </w:t>
      </w:r>
      <w:r w:rsidR="005326DB">
        <w:rPr>
          <w:lang w:eastAsia="zh-CN"/>
        </w:rPr>
        <w:t>Furthermore</w:t>
      </w:r>
      <w:r w:rsidR="00911EFB">
        <w:rPr>
          <w:rFonts w:hint="eastAsia"/>
          <w:lang w:eastAsia="zh-CN"/>
        </w:rPr>
        <w:t>, since m</w:t>
      </w:r>
      <w:r w:rsidR="00911EFB" w:rsidRPr="00911EFB">
        <w:rPr>
          <w:lang w:eastAsia="zh-CN"/>
        </w:rPr>
        <w:t xml:space="preserve">ultiple SPS configuration </w:t>
      </w:r>
      <w:r w:rsidR="00911EFB">
        <w:rPr>
          <w:rFonts w:hint="eastAsia"/>
          <w:lang w:eastAsia="zh-CN"/>
        </w:rPr>
        <w:t>may</w:t>
      </w:r>
      <w:r w:rsidR="00911EFB" w:rsidRPr="00911EFB">
        <w:rPr>
          <w:lang w:eastAsia="zh-CN"/>
        </w:rPr>
        <w:t xml:space="preserve"> be activated at the same time</w:t>
      </w:r>
      <w:r w:rsidR="00911EFB">
        <w:rPr>
          <w:rFonts w:hint="eastAsia"/>
          <w:lang w:eastAsia="zh-CN"/>
        </w:rPr>
        <w:t xml:space="preserve">, </w:t>
      </w:r>
      <w:r w:rsidR="00423FAF">
        <w:rPr>
          <w:rFonts w:hint="eastAsia"/>
          <w:lang w:eastAsia="zh-CN"/>
        </w:rPr>
        <w:t xml:space="preserve">it is </w:t>
      </w:r>
      <w:r w:rsidR="00423FAF">
        <w:rPr>
          <w:lang w:eastAsia="zh-CN"/>
        </w:rPr>
        <w:t>necessary</w:t>
      </w:r>
      <w:r w:rsidR="00423FAF">
        <w:rPr>
          <w:rFonts w:hint="eastAsia"/>
          <w:lang w:eastAsia="zh-CN"/>
        </w:rPr>
        <w:t xml:space="preserve"> for </w:t>
      </w:r>
      <w:r w:rsidR="005326DB">
        <w:rPr>
          <w:rFonts w:hint="eastAsia"/>
          <w:lang w:eastAsia="zh-CN"/>
        </w:rPr>
        <w:t xml:space="preserve">the UE </w:t>
      </w:r>
      <w:r w:rsidR="00423FAF">
        <w:rPr>
          <w:rFonts w:hint="eastAsia"/>
          <w:lang w:eastAsia="zh-CN"/>
        </w:rPr>
        <w:t xml:space="preserve">to indicate which SPS source should be </w:t>
      </w:r>
      <w:proofErr w:type="spellStart"/>
      <w:r w:rsidR="00423FAF">
        <w:rPr>
          <w:rFonts w:hint="eastAsia"/>
          <w:lang w:eastAsia="zh-CN"/>
        </w:rPr>
        <w:t>relased</w:t>
      </w:r>
      <w:proofErr w:type="spellEnd"/>
      <w:r w:rsidR="00423FAF">
        <w:rPr>
          <w:rFonts w:hint="eastAsia"/>
          <w:lang w:eastAsia="zh-CN"/>
        </w:rPr>
        <w:t xml:space="preserve"> in the </w:t>
      </w:r>
      <w:r w:rsidR="005326DB">
        <w:rPr>
          <w:rFonts w:hint="eastAsia"/>
          <w:lang w:eastAsia="zh-CN"/>
        </w:rPr>
        <w:t xml:space="preserve">explicit </w:t>
      </w:r>
      <w:r w:rsidR="00866101">
        <w:rPr>
          <w:rFonts w:hint="eastAsia"/>
          <w:lang w:eastAsia="zh-CN"/>
        </w:rPr>
        <w:t xml:space="preserve">release </w:t>
      </w:r>
      <w:r w:rsidR="005326DB">
        <w:rPr>
          <w:rFonts w:hint="eastAsia"/>
          <w:lang w:eastAsia="zh-CN"/>
        </w:rPr>
        <w:t xml:space="preserve">signalling to the </w:t>
      </w:r>
      <w:proofErr w:type="spellStart"/>
      <w:r w:rsidR="005326DB">
        <w:rPr>
          <w:rFonts w:hint="eastAsia"/>
          <w:lang w:eastAsia="zh-CN"/>
        </w:rPr>
        <w:t>eNB</w:t>
      </w:r>
      <w:proofErr w:type="spellEnd"/>
      <w:r w:rsidR="00A17728">
        <w:rPr>
          <w:rFonts w:hint="eastAsia"/>
          <w:lang w:eastAsia="zh-CN"/>
        </w:rPr>
        <w:t>.</w:t>
      </w:r>
    </w:p>
    <w:p w:rsidR="00826135" w:rsidRDefault="00A90F5A" w:rsidP="00EE552E">
      <w:pPr>
        <w:jc w:val="both"/>
        <w:rPr>
          <w:b/>
          <w:lang w:eastAsia="zh-CN"/>
        </w:rPr>
      </w:pPr>
      <w:r w:rsidRPr="00FD429A">
        <w:rPr>
          <w:b/>
          <w:kern w:val="2"/>
        </w:rPr>
        <w:lastRenderedPageBreak/>
        <w:t xml:space="preserve">Proposal </w:t>
      </w:r>
      <w:r w:rsidR="003E41A1">
        <w:rPr>
          <w:rFonts w:hint="eastAsia"/>
          <w:b/>
          <w:kern w:val="2"/>
          <w:lang w:eastAsia="zh-CN"/>
        </w:rPr>
        <w:t>5</w:t>
      </w:r>
      <w:r w:rsidRPr="00FD429A">
        <w:rPr>
          <w:b/>
          <w:kern w:val="2"/>
        </w:rPr>
        <w:t>:</w:t>
      </w:r>
      <w:r w:rsidRPr="00FD429A">
        <w:rPr>
          <w:i/>
          <w:kern w:val="2"/>
        </w:rPr>
        <w:t xml:space="preserve"> </w:t>
      </w:r>
      <w:r>
        <w:rPr>
          <w:rFonts w:hint="eastAsia"/>
          <w:b/>
          <w:kern w:val="2"/>
          <w:lang w:eastAsia="zh-CN"/>
        </w:rPr>
        <w:t>I</w:t>
      </w:r>
      <w:r w:rsidRPr="00C360A3">
        <w:rPr>
          <w:b/>
          <w:kern w:val="2"/>
        </w:rPr>
        <w:t xml:space="preserve">t is suggested that V2V transmitting UE sends explicit signalling to the </w:t>
      </w:r>
      <w:proofErr w:type="spellStart"/>
      <w:r w:rsidRPr="00C360A3">
        <w:rPr>
          <w:b/>
          <w:kern w:val="2"/>
        </w:rPr>
        <w:t>eNB</w:t>
      </w:r>
      <w:proofErr w:type="spellEnd"/>
      <w:r w:rsidRPr="00C360A3">
        <w:rPr>
          <w:b/>
          <w:kern w:val="2"/>
        </w:rPr>
        <w:t xml:space="preserve"> indicating that the mode-1 PC5 SPS resource could be released</w:t>
      </w:r>
      <w:r>
        <w:rPr>
          <w:rFonts w:hint="eastAsia"/>
          <w:b/>
          <w:lang w:eastAsia="zh-CN"/>
        </w:rPr>
        <w:t>.</w:t>
      </w:r>
      <w:r w:rsidR="00911EFB" w:rsidRPr="00434F50">
        <w:rPr>
          <w:rFonts w:hint="eastAsia"/>
          <w:b/>
          <w:lang w:eastAsia="zh-CN"/>
        </w:rPr>
        <w:t xml:space="preserve"> </w:t>
      </w:r>
      <w:r w:rsidR="00911EFB" w:rsidRPr="00434F50">
        <w:rPr>
          <w:b/>
          <w:lang w:eastAsia="zh-CN"/>
        </w:rPr>
        <w:t>I</w:t>
      </w:r>
      <w:r w:rsidR="00911EFB" w:rsidRPr="00434F50">
        <w:rPr>
          <w:rFonts w:hint="eastAsia"/>
          <w:b/>
          <w:lang w:eastAsia="zh-CN"/>
        </w:rPr>
        <w:t>f m</w:t>
      </w:r>
      <w:r w:rsidR="00911EFB" w:rsidRPr="00434F50">
        <w:rPr>
          <w:b/>
          <w:lang w:eastAsia="zh-CN"/>
        </w:rPr>
        <w:t xml:space="preserve">ultiple SPS configuration </w:t>
      </w:r>
      <w:r w:rsidR="00911EFB" w:rsidRPr="00434F50">
        <w:rPr>
          <w:rFonts w:hint="eastAsia"/>
          <w:b/>
          <w:lang w:eastAsia="zh-CN"/>
        </w:rPr>
        <w:t xml:space="preserve">is </w:t>
      </w:r>
      <w:r w:rsidR="00911EFB" w:rsidRPr="00434F50">
        <w:rPr>
          <w:b/>
          <w:lang w:eastAsia="zh-CN"/>
        </w:rPr>
        <w:t>activated at the same time</w:t>
      </w:r>
      <w:r w:rsidR="00911EFB" w:rsidRPr="00434F50">
        <w:rPr>
          <w:rFonts w:hint="eastAsia"/>
          <w:b/>
          <w:lang w:eastAsia="zh-CN"/>
        </w:rPr>
        <w:t>,</w:t>
      </w:r>
      <w:r w:rsidR="00A05E72" w:rsidRPr="00434F50">
        <w:rPr>
          <w:rFonts w:hint="eastAsia"/>
          <w:b/>
          <w:lang w:eastAsia="zh-CN"/>
        </w:rPr>
        <w:t xml:space="preserve"> </w:t>
      </w:r>
      <w:r w:rsidR="005326DB" w:rsidRPr="00434F50">
        <w:rPr>
          <w:rFonts w:hint="eastAsia"/>
          <w:b/>
          <w:lang w:eastAsia="zh-CN"/>
        </w:rPr>
        <w:t xml:space="preserve">the </w:t>
      </w:r>
      <w:r w:rsidR="005326DB" w:rsidRPr="00434F50">
        <w:rPr>
          <w:b/>
          <w:kern w:val="2"/>
        </w:rPr>
        <w:t xml:space="preserve">UE sends explicit signalling to the </w:t>
      </w:r>
      <w:proofErr w:type="spellStart"/>
      <w:r w:rsidR="005326DB" w:rsidRPr="00434F50">
        <w:rPr>
          <w:b/>
          <w:kern w:val="2"/>
        </w:rPr>
        <w:t>eNB</w:t>
      </w:r>
      <w:proofErr w:type="spellEnd"/>
      <w:r w:rsidR="005326DB" w:rsidRPr="00434F50">
        <w:rPr>
          <w:b/>
          <w:kern w:val="2"/>
        </w:rPr>
        <w:t xml:space="preserve"> indicating that </w:t>
      </w:r>
      <w:r w:rsidR="005326DB" w:rsidRPr="00434F50">
        <w:rPr>
          <w:rFonts w:hint="eastAsia"/>
          <w:b/>
          <w:kern w:val="2"/>
          <w:lang w:eastAsia="zh-CN"/>
        </w:rPr>
        <w:t>which</w:t>
      </w:r>
      <w:r w:rsidR="005326DB" w:rsidRPr="00434F50">
        <w:rPr>
          <w:b/>
          <w:kern w:val="2"/>
        </w:rPr>
        <w:t xml:space="preserve"> SPS resource could be released</w:t>
      </w:r>
      <w:r w:rsidR="005326DB" w:rsidRPr="00434F50">
        <w:rPr>
          <w:rFonts w:hint="eastAsia"/>
          <w:b/>
          <w:kern w:val="2"/>
          <w:lang w:eastAsia="zh-CN"/>
        </w:rPr>
        <w:t>.</w:t>
      </w:r>
    </w:p>
    <w:p w:rsidR="00826135" w:rsidRPr="00EE552E" w:rsidRDefault="00EE552E" w:rsidP="00DA6AD2">
      <w:pPr>
        <w:pStyle w:val="2"/>
        <w:rPr>
          <w:lang w:eastAsia="zh-CN"/>
        </w:rPr>
      </w:pPr>
      <w:r>
        <w:rPr>
          <w:rFonts w:hint="eastAsia"/>
          <w:lang w:eastAsia="zh-CN"/>
        </w:rPr>
        <w:t>P</w:t>
      </w:r>
      <w:r w:rsidRPr="00EE552E">
        <w:rPr>
          <w:lang w:eastAsia="zh-CN"/>
        </w:rPr>
        <w:t>arameters</w:t>
      </w:r>
      <w:r w:rsidRPr="00D419E3">
        <w:rPr>
          <w:b/>
          <w:lang w:eastAsia="zh-CN"/>
        </w:rPr>
        <w:t xml:space="preserve"> </w:t>
      </w:r>
      <w:r w:rsidRPr="00EE552E">
        <w:rPr>
          <w:rFonts w:hint="eastAsia"/>
          <w:lang w:eastAsia="zh-CN"/>
        </w:rPr>
        <w:t>of</w:t>
      </w:r>
      <w:r>
        <w:rPr>
          <w:rFonts w:hint="eastAsia"/>
          <w:b/>
          <w:lang w:eastAsia="zh-CN"/>
        </w:rPr>
        <w:t xml:space="preserve"> </w:t>
      </w:r>
      <w:r w:rsidR="00A90F5A">
        <w:rPr>
          <w:rFonts w:hint="eastAsia"/>
          <w:lang w:eastAsia="zh-CN"/>
        </w:rPr>
        <w:t>SPS</w:t>
      </w:r>
      <w:r w:rsidR="00A90F5A" w:rsidRPr="00A90F5A">
        <w:rPr>
          <w:b/>
          <w:lang w:eastAsia="zh-CN"/>
        </w:rPr>
        <w:t xml:space="preserve"> </w:t>
      </w:r>
      <w:r w:rsidR="00A90F5A" w:rsidRPr="00A90F5A">
        <w:rPr>
          <w:lang w:eastAsia="zh-CN"/>
        </w:rPr>
        <w:t>configuration</w:t>
      </w:r>
      <w:r w:rsidR="00A90F5A" w:rsidRPr="00A90F5A">
        <w:rPr>
          <w:rFonts w:hint="eastAsia"/>
          <w:lang w:eastAsia="zh-CN"/>
        </w:rPr>
        <w:t>s</w:t>
      </w:r>
      <w:r w:rsidR="00A90F5A" w:rsidRPr="00F65502">
        <w:rPr>
          <w:rFonts w:hint="eastAsia"/>
          <w:lang w:eastAsia="zh-CN"/>
        </w:rPr>
        <w:t xml:space="preserve"> </w:t>
      </w:r>
      <w:r w:rsidR="00A90F5A">
        <w:rPr>
          <w:rFonts w:hint="eastAsia"/>
          <w:lang w:eastAsia="zh-CN"/>
        </w:rPr>
        <w:t>for mode1</w:t>
      </w:r>
    </w:p>
    <w:p w:rsidR="00DE44DE" w:rsidRDefault="00777D31" w:rsidP="00EC2A5B">
      <w:pPr>
        <w:spacing w:beforeLines="50" w:after="120"/>
        <w:jc w:val="both"/>
        <w:rPr>
          <w:lang w:eastAsia="zh-CN"/>
        </w:rPr>
      </w:pPr>
      <w:r>
        <w:rPr>
          <w:rFonts w:hint="eastAsia"/>
          <w:lang w:eastAsia="zh-CN"/>
        </w:rPr>
        <w:t>As we know, in the</w:t>
      </w:r>
      <w:r w:rsidRPr="00244827">
        <w:t xml:space="preserve"> current </w:t>
      </w:r>
      <w:r>
        <w:t>SPS</w:t>
      </w:r>
      <w:r>
        <w:rPr>
          <w:rFonts w:hint="eastAsia"/>
          <w:lang w:eastAsia="zh-CN"/>
        </w:rPr>
        <w:t xml:space="preserve"> specification</w:t>
      </w:r>
      <w:r w:rsidRPr="00244827">
        <w:t xml:space="preserve">, </w:t>
      </w:r>
      <w:r>
        <w:rPr>
          <w:rFonts w:hint="eastAsia"/>
          <w:lang w:eastAsia="zh-CN"/>
        </w:rPr>
        <w:t xml:space="preserve">the </w:t>
      </w:r>
      <w:r w:rsidRPr="00244827">
        <w:t>SPS periodicity</w:t>
      </w:r>
      <w:r>
        <w:rPr>
          <w:rFonts w:hint="eastAsia"/>
          <w:lang w:eastAsia="zh-CN"/>
        </w:rPr>
        <w:t xml:space="preserve"> which </w:t>
      </w:r>
      <w:r w:rsidRPr="00E7107C">
        <w:t xml:space="preserve">defines the repeating interval of </w:t>
      </w:r>
      <w:r>
        <w:rPr>
          <w:rFonts w:hint="eastAsia"/>
          <w:lang w:eastAsia="zh-CN"/>
        </w:rPr>
        <w:t>SPS</w:t>
      </w:r>
      <w:r w:rsidRPr="00E7107C">
        <w:t xml:space="preserve"> resources assigned for </w:t>
      </w:r>
      <w:r>
        <w:rPr>
          <w:rFonts w:hint="eastAsia"/>
          <w:lang w:eastAsia="zh-CN"/>
        </w:rPr>
        <w:t>the</w:t>
      </w:r>
      <w:r w:rsidRPr="00E7107C">
        <w:t xml:space="preserve"> UE</w:t>
      </w:r>
      <w:r>
        <w:rPr>
          <w:rFonts w:hint="eastAsia"/>
          <w:lang w:eastAsia="zh-CN"/>
        </w:rPr>
        <w:t xml:space="preserve"> is a </w:t>
      </w:r>
      <w:r w:rsidRPr="00E7107C">
        <w:t xml:space="preserve">critical </w:t>
      </w:r>
      <w:r>
        <w:rPr>
          <w:rFonts w:hint="eastAsia"/>
          <w:lang w:eastAsia="zh-CN"/>
        </w:rPr>
        <w:t xml:space="preserve">parameter </w:t>
      </w:r>
      <w:r w:rsidR="00FE2194">
        <w:rPr>
          <w:rFonts w:hint="eastAsia"/>
          <w:lang w:eastAsia="zh-CN"/>
        </w:rPr>
        <w:t>for</w:t>
      </w:r>
      <w:r>
        <w:rPr>
          <w:rFonts w:hint="eastAsia"/>
          <w:lang w:eastAsia="zh-CN"/>
        </w:rPr>
        <w:t xml:space="preserve"> the SPS configuration. </w:t>
      </w:r>
      <w:r>
        <w:rPr>
          <w:lang w:eastAsia="zh-CN"/>
        </w:rPr>
        <w:t>T</w:t>
      </w:r>
      <w:r>
        <w:rPr>
          <w:rFonts w:hint="eastAsia"/>
          <w:lang w:eastAsia="zh-CN"/>
        </w:rPr>
        <w:t xml:space="preserve">here </w:t>
      </w:r>
      <w:r w:rsidR="00365DDB" w:rsidRPr="00E7107C">
        <w:t xml:space="preserve">are several factors which may have impact on the SPS period used for UE, such as V2V services type, moving speed, etc. In order to provide flexible and appropriate SPS resource assignment, </w:t>
      </w:r>
      <w:r w:rsidR="00AF59A9">
        <w:rPr>
          <w:rFonts w:hint="eastAsia"/>
          <w:lang w:eastAsia="zh-CN"/>
        </w:rPr>
        <w:t xml:space="preserve">the available </w:t>
      </w:r>
      <w:r w:rsidR="00365DDB" w:rsidRPr="00E7107C">
        <w:t xml:space="preserve">SPS periods should </w:t>
      </w:r>
      <w:r w:rsidR="00AF59A9">
        <w:rPr>
          <w:rFonts w:hint="eastAsia"/>
          <w:lang w:eastAsia="zh-CN"/>
        </w:rPr>
        <w:t xml:space="preserve">include the potential V2X message intervals. </w:t>
      </w:r>
      <w:r w:rsidR="00044BDB">
        <w:rPr>
          <w:rFonts w:hint="eastAsia"/>
          <w:lang w:eastAsia="zh-CN"/>
        </w:rPr>
        <w:t xml:space="preserve">According to </w:t>
      </w:r>
      <w:r w:rsidR="003D3B14">
        <w:rPr>
          <w:rFonts w:hint="eastAsia"/>
          <w:lang w:eastAsia="zh-CN"/>
        </w:rPr>
        <w:t xml:space="preserve">current </w:t>
      </w:r>
      <w:r w:rsidR="00365DDB" w:rsidRPr="00E7107C">
        <w:t>LTE SPS allocation, [10,20,32,40,64,80,128,160,320,640]ms are used as SPS period</w:t>
      </w:r>
      <w:r w:rsidR="00044BDB">
        <w:rPr>
          <w:rFonts w:hint="eastAsia"/>
          <w:lang w:eastAsia="zh-CN"/>
        </w:rPr>
        <w:t xml:space="preserve">. When it comes to </w:t>
      </w:r>
      <w:r w:rsidR="00365DDB" w:rsidRPr="00E7107C">
        <w:t xml:space="preserve">V2V services, </w:t>
      </w:r>
      <w:r w:rsidR="00546367" w:rsidRPr="00546367">
        <w:rPr>
          <w:lang w:eastAsia="zh-CN"/>
        </w:rPr>
        <w:t xml:space="preserve">integral multiple of </w:t>
      </w:r>
      <w:r w:rsidR="003D3B14" w:rsidRPr="00AA5103">
        <w:t>100</w:t>
      </w:r>
      <w:r w:rsidR="003D3B14">
        <w:rPr>
          <w:rFonts w:hint="eastAsia"/>
          <w:lang w:eastAsia="zh-CN"/>
        </w:rPr>
        <w:t>ms</w:t>
      </w:r>
      <w:r w:rsidR="003D3B14" w:rsidRPr="00AA5103">
        <w:t xml:space="preserve"> </w:t>
      </w:r>
      <w:r w:rsidR="00546367">
        <w:rPr>
          <w:rFonts w:hint="eastAsia"/>
          <w:lang w:eastAsia="zh-CN"/>
        </w:rPr>
        <w:t xml:space="preserve">between 100ms </w:t>
      </w:r>
      <w:r w:rsidR="003D3B14" w:rsidRPr="00AA5103">
        <w:t xml:space="preserve">and 1s </w:t>
      </w:r>
      <w:r w:rsidR="003D3B14">
        <w:rPr>
          <w:rFonts w:hint="eastAsia"/>
          <w:lang w:eastAsia="zh-CN"/>
        </w:rPr>
        <w:t>should</w:t>
      </w:r>
      <w:r w:rsidR="003D3B14" w:rsidRPr="00AA5103">
        <w:t xml:space="preserve"> be </w:t>
      </w:r>
      <w:r w:rsidR="00044BDB">
        <w:rPr>
          <w:rFonts w:hint="eastAsia"/>
          <w:lang w:eastAsia="zh-CN"/>
        </w:rPr>
        <w:t>specified as the SPS period</w:t>
      </w:r>
      <w:r w:rsidR="003D3B14">
        <w:rPr>
          <w:rFonts w:hint="eastAsia"/>
          <w:lang w:eastAsia="zh-CN"/>
        </w:rPr>
        <w:t>.</w:t>
      </w:r>
    </w:p>
    <w:p w:rsidR="00DE44DE" w:rsidRDefault="00365DDB" w:rsidP="00EC2A5B">
      <w:pPr>
        <w:spacing w:beforeLines="50" w:after="120"/>
        <w:jc w:val="both"/>
        <w:rPr>
          <w:lang w:eastAsia="zh-CN"/>
        </w:rPr>
      </w:pPr>
      <w:r>
        <w:rPr>
          <w:lang w:eastAsia="zh-CN"/>
        </w:rPr>
        <w:t>F</w:t>
      </w:r>
      <w:r>
        <w:rPr>
          <w:rFonts w:hint="eastAsia"/>
          <w:lang w:eastAsia="zh-CN"/>
        </w:rPr>
        <w:t>urthermore, since it is agreed that t</w:t>
      </w:r>
      <w:r w:rsidRPr="00691603">
        <w:rPr>
          <w:lang w:eastAsia="zh-CN"/>
        </w:rPr>
        <w:t xml:space="preserve">he </w:t>
      </w:r>
      <w:proofErr w:type="spellStart"/>
      <w:r w:rsidRPr="00691603">
        <w:rPr>
          <w:lang w:eastAsia="zh-CN"/>
        </w:rPr>
        <w:t>eNB</w:t>
      </w:r>
      <w:proofErr w:type="spellEnd"/>
      <w:r w:rsidRPr="00691603">
        <w:rPr>
          <w:lang w:eastAsia="zh-CN"/>
        </w:rPr>
        <w:t xml:space="preserve"> may configure multiple SPS configurations for a given UE</w:t>
      </w:r>
      <w:r>
        <w:rPr>
          <w:rFonts w:hint="eastAsia"/>
          <w:lang w:eastAsia="zh-CN"/>
        </w:rPr>
        <w:t xml:space="preserve"> in </w:t>
      </w:r>
      <w:r w:rsidR="00373FAE">
        <w:rPr>
          <w:rFonts w:hint="eastAsia"/>
          <w:lang w:eastAsia="zh-CN"/>
        </w:rPr>
        <w:t xml:space="preserve">last </w:t>
      </w:r>
      <w:r w:rsidRPr="00E7107C">
        <w:t>meeting</w:t>
      </w:r>
      <w:r>
        <w:rPr>
          <w:rFonts w:hint="eastAsia"/>
          <w:lang w:eastAsia="zh-CN"/>
        </w:rPr>
        <w:t xml:space="preserve">, the </w:t>
      </w:r>
      <w:proofErr w:type="spellStart"/>
      <w:r>
        <w:rPr>
          <w:rFonts w:hint="eastAsia"/>
          <w:lang w:eastAsia="zh-CN"/>
        </w:rPr>
        <w:t>eNB</w:t>
      </w:r>
      <w:proofErr w:type="spellEnd"/>
      <w:r>
        <w:rPr>
          <w:rFonts w:hint="eastAsia"/>
          <w:lang w:eastAsia="zh-CN"/>
        </w:rPr>
        <w:t xml:space="preserve"> may </w:t>
      </w:r>
      <w:r w:rsidR="00D419E3">
        <w:rPr>
          <w:rFonts w:hint="eastAsia"/>
          <w:lang w:eastAsia="zh-CN"/>
        </w:rPr>
        <w:t xml:space="preserve">need to </w:t>
      </w:r>
      <w:r>
        <w:rPr>
          <w:rFonts w:hint="eastAsia"/>
          <w:lang w:eastAsia="zh-CN"/>
        </w:rPr>
        <w:t>configure differen</w:t>
      </w:r>
      <w:r w:rsidRPr="0067075E">
        <w:rPr>
          <w:rFonts w:hint="eastAsia"/>
          <w:lang w:eastAsia="zh-CN"/>
        </w:rPr>
        <w:t xml:space="preserve">t </w:t>
      </w:r>
      <w:r w:rsidRPr="0067075E">
        <w:rPr>
          <w:rFonts w:eastAsia="宋体"/>
          <w:lang w:eastAsia="ja-JP"/>
        </w:rPr>
        <w:t>SPS C-RNTI</w:t>
      </w:r>
      <w:r w:rsidRPr="0067075E">
        <w:rPr>
          <w:rFonts w:hint="eastAsia"/>
          <w:lang w:eastAsia="zh-CN"/>
        </w:rPr>
        <w:t>s</w:t>
      </w:r>
      <w:r>
        <w:rPr>
          <w:rFonts w:hint="eastAsia"/>
          <w:lang w:eastAsia="zh-CN"/>
        </w:rPr>
        <w:t xml:space="preserve"> </w:t>
      </w:r>
      <w:r>
        <w:rPr>
          <w:lang w:eastAsia="zh-CN"/>
        </w:rPr>
        <w:t>to distinguish different</w:t>
      </w:r>
      <w:r>
        <w:rPr>
          <w:rFonts w:hint="eastAsia"/>
          <w:lang w:eastAsia="zh-CN"/>
        </w:rPr>
        <w:t xml:space="preserve"> SPS configuration. </w:t>
      </w:r>
    </w:p>
    <w:p w:rsidR="00DE44DE" w:rsidRDefault="00365DDB" w:rsidP="00EC2A5B">
      <w:pPr>
        <w:spacing w:beforeLines="50" w:after="120"/>
        <w:jc w:val="both"/>
        <w:rPr>
          <w:lang w:eastAsia="zh-CN"/>
        </w:rPr>
      </w:pPr>
      <w:r>
        <w:rPr>
          <w:lang w:eastAsia="zh-CN"/>
        </w:rPr>
        <w:t>I</w:t>
      </w:r>
      <w:r>
        <w:rPr>
          <w:rFonts w:hint="eastAsia"/>
          <w:lang w:eastAsia="zh-CN"/>
        </w:rPr>
        <w:t xml:space="preserve">n addition, since SPS configurations used for </w:t>
      </w:r>
      <w:r w:rsidR="00714288">
        <w:rPr>
          <w:rFonts w:hint="eastAsia"/>
          <w:lang w:eastAsia="zh-CN"/>
        </w:rPr>
        <w:t>PC5 and</w:t>
      </w:r>
      <w:r>
        <w:rPr>
          <w:rFonts w:hint="eastAsia"/>
          <w:lang w:eastAsia="zh-CN"/>
        </w:rPr>
        <w:t xml:space="preserve"> </w:t>
      </w:r>
      <w:proofErr w:type="spellStart"/>
      <w:r>
        <w:rPr>
          <w:rFonts w:hint="eastAsia"/>
          <w:lang w:eastAsia="zh-CN"/>
        </w:rPr>
        <w:t>Uu</w:t>
      </w:r>
      <w:proofErr w:type="spellEnd"/>
      <w:r>
        <w:rPr>
          <w:rFonts w:hint="eastAsia"/>
          <w:lang w:eastAsia="zh-CN"/>
        </w:rPr>
        <w:t xml:space="preserve"> operation may coexist, the </w:t>
      </w:r>
      <w:r w:rsidR="00714288">
        <w:rPr>
          <w:rFonts w:hint="eastAsia"/>
          <w:lang w:eastAsia="zh-CN"/>
        </w:rPr>
        <w:t xml:space="preserve">resource type </w:t>
      </w:r>
      <w:r>
        <w:rPr>
          <w:rFonts w:hint="eastAsia"/>
          <w:lang w:eastAsia="zh-CN"/>
        </w:rPr>
        <w:t xml:space="preserve">indication </w:t>
      </w:r>
      <w:r w:rsidR="00714288">
        <w:rPr>
          <w:rFonts w:hint="eastAsia"/>
          <w:lang w:eastAsia="zh-CN"/>
        </w:rPr>
        <w:t>is necessary</w:t>
      </w:r>
      <w:r w:rsidR="003D3B14">
        <w:rPr>
          <w:rFonts w:hint="eastAsia"/>
          <w:lang w:eastAsia="zh-CN"/>
        </w:rPr>
        <w:t xml:space="preserve"> </w:t>
      </w:r>
      <w:r w:rsidR="00714288">
        <w:rPr>
          <w:rFonts w:hint="eastAsia"/>
          <w:lang w:eastAsia="zh-CN"/>
        </w:rPr>
        <w:t xml:space="preserve">for the SPS configuration </w:t>
      </w:r>
      <w:r w:rsidR="003D3B14">
        <w:rPr>
          <w:rFonts w:hint="eastAsia"/>
          <w:lang w:eastAsia="zh-CN"/>
        </w:rPr>
        <w:t>to</w:t>
      </w:r>
      <w:r>
        <w:rPr>
          <w:rFonts w:hint="eastAsia"/>
          <w:lang w:eastAsia="zh-CN"/>
        </w:rPr>
        <w:t xml:space="preserve"> </w:t>
      </w:r>
      <w:r>
        <w:rPr>
          <w:lang w:eastAsia="zh-CN"/>
        </w:rPr>
        <w:t xml:space="preserve">distinguish </w:t>
      </w:r>
      <w:r>
        <w:rPr>
          <w:rFonts w:hint="eastAsia"/>
          <w:lang w:eastAsia="zh-CN"/>
        </w:rPr>
        <w:t xml:space="preserve">whether the SPS configuration is used for </w:t>
      </w:r>
      <w:r w:rsidR="00714288">
        <w:rPr>
          <w:rFonts w:hint="eastAsia"/>
          <w:lang w:eastAsia="zh-CN"/>
        </w:rPr>
        <w:t xml:space="preserve">PC5 </w:t>
      </w:r>
      <w:r>
        <w:rPr>
          <w:rFonts w:hint="eastAsia"/>
          <w:lang w:eastAsia="zh-CN"/>
        </w:rPr>
        <w:t xml:space="preserve">or </w:t>
      </w:r>
      <w:proofErr w:type="spellStart"/>
      <w:r>
        <w:rPr>
          <w:rFonts w:hint="eastAsia"/>
          <w:lang w:eastAsia="zh-CN"/>
        </w:rPr>
        <w:t>Uu</w:t>
      </w:r>
      <w:proofErr w:type="spellEnd"/>
      <w:r>
        <w:rPr>
          <w:rFonts w:hint="eastAsia"/>
          <w:lang w:eastAsia="zh-CN"/>
        </w:rPr>
        <w:t xml:space="preserve"> </w:t>
      </w:r>
      <w:r w:rsidR="003D3B14">
        <w:rPr>
          <w:rFonts w:hint="eastAsia"/>
          <w:lang w:eastAsia="zh-CN"/>
        </w:rPr>
        <w:t>operation</w:t>
      </w:r>
      <w:r>
        <w:rPr>
          <w:rFonts w:hint="eastAsia"/>
          <w:lang w:eastAsia="zh-CN"/>
        </w:rPr>
        <w:t>.</w:t>
      </w:r>
    </w:p>
    <w:p w:rsidR="00DE44DE" w:rsidRDefault="00365DDB" w:rsidP="00EC2A5B">
      <w:pPr>
        <w:spacing w:beforeLines="50" w:after="120"/>
        <w:jc w:val="both"/>
        <w:rPr>
          <w:lang w:eastAsia="zh-CN"/>
        </w:rPr>
      </w:pPr>
      <w:r w:rsidRPr="0037013C">
        <w:t>In general,</w:t>
      </w:r>
      <w:r>
        <w:rPr>
          <w:rFonts w:hint="eastAsia"/>
          <w:lang w:eastAsia="zh-CN"/>
        </w:rPr>
        <w:t xml:space="preserve"> </w:t>
      </w:r>
      <w:r w:rsidR="00044BDB">
        <w:rPr>
          <w:rFonts w:hint="eastAsia"/>
          <w:lang w:eastAsia="zh-CN"/>
        </w:rPr>
        <w:t xml:space="preserve">when </w:t>
      </w:r>
      <w:proofErr w:type="spellStart"/>
      <w:r w:rsidR="003D3B14" w:rsidRPr="00E7107C">
        <w:t>eNB</w:t>
      </w:r>
      <w:proofErr w:type="spellEnd"/>
      <w:r w:rsidR="003D3B14" w:rsidRPr="00E7107C">
        <w:t xml:space="preserve"> </w:t>
      </w:r>
      <w:r w:rsidR="003D3B14">
        <w:rPr>
          <w:rFonts w:hint="eastAsia"/>
          <w:lang w:eastAsia="zh-CN"/>
        </w:rPr>
        <w:t>configure</w:t>
      </w:r>
      <w:r w:rsidR="003D3B14" w:rsidRPr="00E7107C">
        <w:t xml:space="preserve"> </w:t>
      </w:r>
      <w:r w:rsidR="00044BDB">
        <w:rPr>
          <w:rFonts w:hint="eastAsia"/>
          <w:lang w:eastAsia="zh-CN"/>
        </w:rPr>
        <w:t xml:space="preserve">SPS for PC5 based V2X </w:t>
      </w:r>
      <w:proofErr w:type="gramStart"/>
      <w:r w:rsidR="00044BDB">
        <w:rPr>
          <w:rFonts w:hint="eastAsia"/>
          <w:lang w:eastAsia="zh-CN"/>
        </w:rPr>
        <w:t>transmission,</w:t>
      </w:r>
      <w:proofErr w:type="gramEnd"/>
      <w:r w:rsidR="00044BDB">
        <w:rPr>
          <w:rFonts w:hint="eastAsia"/>
          <w:lang w:eastAsia="zh-CN"/>
        </w:rPr>
        <w:t xml:space="preserve"> the potential configuration parameter may </w:t>
      </w:r>
      <w:r w:rsidR="00044BDB">
        <w:rPr>
          <w:lang w:eastAsia="zh-CN"/>
        </w:rPr>
        <w:t>include</w:t>
      </w:r>
      <w:r w:rsidR="00044BDB">
        <w:rPr>
          <w:rFonts w:hint="eastAsia"/>
          <w:lang w:eastAsia="zh-CN"/>
        </w:rPr>
        <w:t xml:space="preserve"> </w:t>
      </w:r>
      <w:r w:rsidR="003D3B14">
        <w:rPr>
          <w:lang w:eastAsia="zh-CN"/>
        </w:rPr>
        <w:t>SPS period</w:t>
      </w:r>
      <w:r w:rsidR="003D3B14">
        <w:rPr>
          <w:rFonts w:hint="eastAsia"/>
          <w:lang w:eastAsia="zh-CN"/>
        </w:rPr>
        <w:t>,</w:t>
      </w:r>
      <w:r w:rsidR="003D3B14" w:rsidRPr="003D3B14">
        <w:rPr>
          <w:lang w:eastAsia="zh-CN"/>
        </w:rPr>
        <w:t xml:space="preserve"> </w:t>
      </w:r>
      <w:r w:rsidR="003D3B14">
        <w:rPr>
          <w:rFonts w:hint="eastAsia"/>
          <w:lang w:eastAsia="zh-CN"/>
        </w:rPr>
        <w:t>resource type</w:t>
      </w:r>
      <w:r w:rsidR="003D3B14">
        <w:rPr>
          <w:lang w:eastAsia="zh-CN"/>
        </w:rPr>
        <w:t xml:space="preserve"> </w:t>
      </w:r>
      <w:r w:rsidR="003D3B14">
        <w:rPr>
          <w:rFonts w:hint="eastAsia"/>
          <w:lang w:eastAsia="zh-CN"/>
        </w:rPr>
        <w:t xml:space="preserve">indication, </w:t>
      </w:r>
      <w:r w:rsidR="003D3B14">
        <w:rPr>
          <w:lang w:eastAsia="zh-CN"/>
        </w:rPr>
        <w:t>SPS</w:t>
      </w:r>
      <w:r w:rsidR="00D419E3">
        <w:rPr>
          <w:rFonts w:hint="eastAsia"/>
          <w:lang w:eastAsia="zh-CN"/>
        </w:rPr>
        <w:t>-</w:t>
      </w:r>
      <w:r w:rsidR="003D3B14">
        <w:rPr>
          <w:lang w:eastAsia="zh-CN"/>
        </w:rPr>
        <w:t xml:space="preserve"> RNTI</w:t>
      </w:r>
      <w:r w:rsidR="003D3B14">
        <w:rPr>
          <w:rFonts w:hint="eastAsia"/>
          <w:lang w:eastAsia="zh-CN"/>
        </w:rPr>
        <w:t xml:space="preserve"> or </w:t>
      </w:r>
      <w:r w:rsidR="003D3B14">
        <w:rPr>
          <w:lang w:eastAsia="zh-CN"/>
        </w:rPr>
        <w:t xml:space="preserve">SPS </w:t>
      </w:r>
      <w:r w:rsidR="00310A3D">
        <w:rPr>
          <w:lang w:eastAsia="zh-CN"/>
        </w:rPr>
        <w:t>configuration index</w:t>
      </w:r>
      <w:r w:rsidR="003D3B14">
        <w:rPr>
          <w:rFonts w:hint="eastAsia"/>
          <w:lang w:eastAsia="zh-CN"/>
        </w:rPr>
        <w:t xml:space="preserve"> and so on.</w:t>
      </w:r>
    </w:p>
    <w:p w:rsidR="00434F50" w:rsidRPr="00C7198C" w:rsidRDefault="00B544C6" w:rsidP="007C601F">
      <w:pPr>
        <w:jc w:val="both"/>
        <w:rPr>
          <w:b/>
          <w:lang w:eastAsia="zh-CN"/>
        </w:rPr>
      </w:pPr>
      <w:r w:rsidRPr="002152E1">
        <w:rPr>
          <w:b/>
          <w:lang w:eastAsia="zh-CN"/>
        </w:rPr>
        <w:t xml:space="preserve">Proposal </w:t>
      </w:r>
      <w:r w:rsidR="003E41A1">
        <w:rPr>
          <w:rFonts w:hint="eastAsia"/>
          <w:b/>
          <w:lang w:eastAsia="zh-CN"/>
        </w:rPr>
        <w:t>6</w:t>
      </w:r>
      <w:r w:rsidRPr="002152E1">
        <w:rPr>
          <w:b/>
          <w:lang w:eastAsia="zh-CN"/>
        </w:rPr>
        <w:t xml:space="preserve">: </w:t>
      </w:r>
      <w:r w:rsidR="00D419E3">
        <w:rPr>
          <w:rFonts w:hint="eastAsia"/>
          <w:b/>
          <w:lang w:eastAsia="zh-CN"/>
        </w:rPr>
        <w:t>T</w:t>
      </w:r>
      <w:r w:rsidR="00D419E3" w:rsidRPr="00D419E3">
        <w:rPr>
          <w:b/>
          <w:lang w:eastAsia="zh-CN"/>
        </w:rPr>
        <w:t xml:space="preserve">he </w:t>
      </w:r>
      <w:proofErr w:type="spellStart"/>
      <w:r w:rsidR="00D419E3" w:rsidRPr="00D419E3">
        <w:rPr>
          <w:b/>
          <w:lang w:eastAsia="zh-CN"/>
        </w:rPr>
        <w:t>eNB</w:t>
      </w:r>
      <w:proofErr w:type="spellEnd"/>
      <w:r w:rsidR="00D419E3" w:rsidRPr="00D419E3">
        <w:rPr>
          <w:b/>
          <w:lang w:eastAsia="zh-CN"/>
        </w:rPr>
        <w:t xml:space="preserve"> should configure multiple</w:t>
      </w:r>
      <w:r w:rsidR="00D419E3" w:rsidRPr="00691603">
        <w:rPr>
          <w:lang w:eastAsia="zh-CN"/>
        </w:rPr>
        <w:t xml:space="preserve"> </w:t>
      </w:r>
      <w:r w:rsidR="00D419E3" w:rsidRPr="00D419E3">
        <w:rPr>
          <w:b/>
          <w:lang w:eastAsia="zh-CN"/>
        </w:rPr>
        <w:t>SPS configuration</w:t>
      </w:r>
      <w:r w:rsidR="00D419E3">
        <w:rPr>
          <w:rFonts w:hint="eastAsia"/>
          <w:b/>
          <w:lang w:eastAsia="zh-CN"/>
        </w:rPr>
        <w:t>s</w:t>
      </w:r>
      <w:r w:rsidR="00D419E3" w:rsidRPr="00D419E3">
        <w:rPr>
          <w:b/>
          <w:lang w:eastAsia="zh-CN"/>
        </w:rPr>
        <w:t xml:space="preserve">, which </w:t>
      </w:r>
      <w:r w:rsidR="00D419E3">
        <w:rPr>
          <w:rFonts w:hint="eastAsia"/>
          <w:b/>
          <w:lang w:eastAsia="zh-CN"/>
        </w:rPr>
        <w:t>may</w:t>
      </w:r>
      <w:r w:rsidR="00D419E3">
        <w:rPr>
          <w:b/>
          <w:lang w:eastAsia="zh-CN"/>
        </w:rPr>
        <w:t xml:space="preserve"> </w:t>
      </w:r>
      <w:r w:rsidR="00D419E3">
        <w:rPr>
          <w:rFonts w:hint="eastAsia"/>
          <w:b/>
          <w:lang w:eastAsia="zh-CN"/>
        </w:rPr>
        <w:t xml:space="preserve">at least </w:t>
      </w:r>
      <w:r w:rsidR="00D419E3">
        <w:rPr>
          <w:b/>
          <w:lang w:eastAsia="zh-CN"/>
        </w:rPr>
        <w:t>contain</w:t>
      </w:r>
      <w:r w:rsidR="00D419E3" w:rsidRPr="00D419E3">
        <w:rPr>
          <w:b/>
          <w:lang w:eastAsia="zh-CN"/>
        </w:rPr>
        <w:t xml:space="preserve"> the parameters </w:t>
      </w:r>
      <w:r w:rsidR="00D419E3">
        <w:rPr>
          <w:rFonts w:hint="eastAsia"/>
          <w:b/>
          <w:lang w:eastAsia="zh-CN"/>
        </w:rPr>
        <w:t xml:space="preserve">such </w:t>
      </w:r>
      <w:r w:rsidR="00D419E3" w:rsidRPr="00D419E3">
        <w:rPr>
          <w:b/>
          <w:lang w:eastAsia="zh-CN"/>
        </w:rPr>
        <w:t>as: SPS period, resource type indication, SPS</w:t>
      </w:r>
      <w:r w:rsidR="00D419E3">
        <w:rPr>
          <w:rFonts w:hint="eastAsia"/>
          <w:b/>
          <w:lang w:eastAsia="zh-CN"/>
        </w:rPr>
        <w:t>-</w:t>
      </w:r>
      <w:r w:rsidR="00D419E3" w:rsidRPr="00D419E3">
        <w:rPr>
          <w:b/>
          <w:lang w:eastAsia="zh-CN"/>
        </w:rPr>
        <w:t xml:space="preserve"> RNTI and so on.</w:t>
      </w:r>
    </w:p>
    <w:p w:rsidR="00D0339F" w:rsidRPr="00744368" w:rsidRDefault="00D0339F" w:rsidP="00D0339F">
      <w:pPr>
        <w:pStyle w:val="1"/>
      </w:pPr>
      <w:r w:rsidRPr="00744368">
        <w:t>Conclusion</w:t>
      </w:r>
      <w:r w:rsidR="00A11B11" w:rsidRPr="00744368">
        <w:t xml:space="preserve"> </w:t>
      </w:r>
    </w:p>
    <w:p w:rsidR="00E77E1F" w:rsidRDefault="00DB2E03" w:rsidP="00E77E1F">
      <w:pPr>
        <w:jc w:val="both"/>
        <w:rPr>
          <w:lang w:eastAsia="zh-CN"/>
        </w:rPr>
      </w:pPr>
      <w:r w:rsidRPr="00890865">
        <w:rPr>
          <w:lang w:eastAsia="zh-CN"/>
        </w:rPr>
        <w:t>I</w:t>
      </w:r>
      <w:r w:rsidRPr="00890865">
        <w:rPr>
          <w:rFonts w:hint="eastAsia"/>
          <w:lang w:eastAsia="zh-CN"/>
        </w:rPr>
        <w:t>n this paper, we analy</w:t>
      </w:r>
      <w:r w:rsidR="00890865" w:rsidRPr="00890865">
        <w:rPr>
          <w:rFonts w:hint="eastAsia"/>
          <w:lang w:eastAsia="zh-CN"/>
        </w:rPr>
        <w:t>z</w:t>
      </w:r>
      <w:r w:rsidRPr="00890865">
        <w:rPr>
          <w:rFonts w:hint="eastAsia"/>
          <w:lang w:eastAsia="zh-CN"/>
        </w:rPr>
        <w:t xml:space="preserve">e </w:t>
      </w:r>
      <w:r w:rsidR="00E77E1F">
        <w:rPr>
          <w:rFonts w:hint="eastAsia"/>
          <w:lang w:eastAsia="zh-CN"/>
        </w:rPr>
        <w:t>whether</w:t>
      </w:r>
      <w:r w:rsidR="00E77E1F" w:rsidRPr="00624081">
        <w:t xml:space="preserve"> </w:t>
      </w:r>
      <w:r w:rsidR="00E77E1F" w:rsidRPr="00624081">
        <w:rPr>
          <w:lang w:eastAsia="zh-CN"/>
        </w:rPr>
        <w:t>single or multiple SPS can be active at the same time</w:t>
      </w:r>
      <w:r w:rsidR="00E77E1F">
        <w:rPr>
          <w:rFonts w:hint="eastAsia"/>
          <w:bCs/>
          <w:lang w:eastAsia="zh-CN"/>
        </w:rPr>
        <w:t xml:space="preserve">, </w:t>
      </w:r>
      <w:r w:rsidR="00E77E1F">
        <w:rPr>
          <w:rFonts w:hint="eastAsia"/>
          <w:lang w:eastAsia="zh-CN"/>
        </w:rPr>
        <w:t xml:space="preserve">whether SPS configuration is linked to logical channel, how to release </w:t>
      </w:r>
      <w:r w:rsidR="00E77E1F">
        <w:rPr>
          <w:rFonts w:hint="eastAsia"/>
          <w:lang w:val="en-US" w:eastAsia="zh-CN"/>
        </w:rPr>
        <w:t>SPS resource</w:t>
      </w:r>
      <w:r w:rsidR="00E77E1F">
        <w:rPr>
          <w:rFonts w:hint="eastAsia"/>
          <w:lang w:eastAsia="zh-CN"/>
        </w:rPr>
        <w:t xml:space="preserve"> and which parameters are needed for SPS configuration.</w:t>
      </w:r>
      <w:r w:rsidR="00E77E1F" w:rsidRPr="00FE7886">
        <w:rPr>
          <w:rFonts w:hint="eastAsia"/>
          <w:lang w:eastAsia="zh-CN"/>
        </w:rPr>
        <w:t xml:space="preserve"> </w:t>
      </w:r>
    </w:p>
    <w:p w:rsidR="003E41A1" w:rsidRPr="007E2EB4" w:rsidRDefault="003E41A1" w:rsidP="003E41A1">
      <w:pPr>
        <w:jc w:val="both"/>
        <w:rPr>
          <w:b/>
          <w:lang w:val="en-US" w:eastAsia="zh-CN"/>
        </w:rPr>
      </w:pPr>
      <w:r>
        <w:rPr>
          <w:rFonts w:hint="eastAsia"/>
          <w:b/>
          <w:lang w:val="en-US" w:eastAsia="zh-CN"/>
        </w:rPr>
        <w:t>Observation1</w:t>
      </w:r>
      <w:r w:rsidRPr="007E2EB4">
        <w:rPr>
          <w:rFonts w:hint="eastAsia"/>
          <w:b/>
          <w:lang w:val="en-US" w:eastAsia="zh-CN"/>
        </w:rPr>
        <w:t xml:space="preserve">: </w:t>
      </w:r>
      <w:r>
        <w:rPr>
          <w:rFonts w:hint="eastAsia"/>
          <w:b/>
          <w:lang w:val="en-US" w:eastAsia="zh-CN"/>
        </w:rPr>
        <w:t xml:space="preserve">It is beneficial that </w:t>
      </w:r>
      <w:r w:rsidRPr="004044FF">
        <w:rPr>
          <w:b/>
          <w:lang w:val="en-US" w:eastAsia="zh-CN"/>
        </w:rPr>
        <w:t xml:space="preserve">SPS configuration and UE assistance information </w:t>
      </w:r>
      <w:r>
        <w:rPr>
          <w:rFonts w:hint="eastAsia"/>
          <w:b/>
          <w:lang w:val="en-US" w:eastAsia="zh-CN"/>
        </w:rPr>
        <w:t xml:space="preserve">are linked </w:t>
      </w:r>
      <w:r w:rsidRPr="004044FF">
        <w:rPr>
          <w:b/>
          <w:lang w:val="en-US" w:eastAsia="zh-CN"/>
        </w:rPr>
        <w:t>to logical channels</w:t>
      </w:r>
      <w:r w:rsidRPr="007E2EB4">
        <w:rPr>
          <w:rFonts w:hint="eastAsia"/>
          <w:b/>
          <w:lang w:val="en-US" w:eastAsia="zh-CN"/>
        </w:rPr>
        <w:t>.</w:t>
      </w:r>
    </w:p>
    <w:p w:rsidR="00005A5B" w:rsidRDefault="00603324" w:rsidP="00005A5B">
      <w:pPr>
        <w:rPr>
          <w:b/>
          <w:lang w:eastAsia="zh-CN"/>
        </w:rPr>
      </w:pPr>
      <w:r>
        <w:rPr>
          <w:b/>
          <w:lang w:eastAsia="zh-CN"/>
        </w:rPr>
        <w:t>Proposal</w:t>
      </w:r>
      <w:r w:rsidR="00005A5B">
        <w:rPr>
          <w:rFonts w:hint="eastAsia"/>
          <w:b/>
          <w:lang w:eastAsia="zh-CN"/>
        </w:rPr>
        <w:t>1</w:t>
      </w:r>
      <w:r w:rsidR="00005A5B" w:rsidRPr="002152E1">
        <w:rPr>
          <w:b/>
          <w:lang w:eastAsia="zh-CN"/>
        </w:rPr>
        <w:t>:</w:t>
      </w:r>
      <w:r w:rsidR="00005A5B" w:rsidRPr="00C60001">
        <w:t xml:space="preserve"> </w:t>
      </w:r>
      <w:r w:rsidR="00005A5B">
        <w:rPr>
          <w:rFonts w:hint="eastAsia"/>
          <w:b/>
          <w:lang w:eastAsia="zh-CN"/>
        </w:rPr>
        <w:t>M</w:t>
      </w:r>
      <w:r w:rsidR="00005A5B" w:rsidRPr="00C60001">
        <w:rPr>
          <w:b/>
          <w:lang w:eastAsia="zh-CN"/>
        </w:rPr>
        <w:t xml:space="preserve">ultiple SPS configuration to be </w:t>
      </w:r>
      <w:r w:rsidR="00005A5B" w:rsidRPr="003169AE">
        <w:rPr>
          <w:b/>
          <w:lang w:val="en-US" w:eastAsia="zh-CN"/>
        </w:rPr>
        <w:t>activ</w:t>
      </w:r>
      <w:r w:rsidR="00005A5B" w:rsidRPr="003169AE">
        <w:rPr>
          <w:rFonts w:hint="eastAsia"/>
          <w:b/>
          <w:lang w:val="en-US" w:eastAsia="zh-CN"/>
        </w:rPr>
        <w:t>at</w:t>
      </w:r>
      <w:r w:rsidR="00005A5B" w:rsidRPr="003169AE">
        <w:rPr>
          <w:b/>
          <w:lang w:val="en-US" w:eastAsia="zh-CN"/>
        </w:rPr>
        <w:t>e</w:t>
      </w:r>
      <w:r w:rsidR="00005A5B" w:rsidRPr="003169AE">
        <w:rPr>
          <w:rFonts w:hint="eastAsia"/>
          <w:b/>
          <w:lang w:val="en-US" w:eastAsia="zh-CN"/>
        </w:rPr>
        <w:t>d</w:t>
      </w:r>
      <w:r w:rsidR="00005A5B" w:rsidRPr="00C60001">
        <w:rPr>
          <w:lang w:val="en-US" w:eastAsia="zh-CN"/>
        </w:rPr>
        <w:t xml:space="preserve"> </w:t>
      </w:r>
      <w:r w:rsidR="00005A5B" w:rsidRPr="00C60001">
        <w:rPr>
          <w:b/>
          <w:lang w:eastAsia="zh-CN"/>
        </w:rPr>
        <w:t>at the same time</w:t>
      </w:r>
      <w:r w:rsidR="00005A5B" w:rsidRPr="002152E1">
        <w:rPr>
          <w:b/>
          <w:lang w:eastAsia="zh-CN"/>
        </w:rPr>
        <w:t xml:space="preserve"> shall be supported.</w:t>
      </w:r>
    </w:p>
    <w:p w:rsidR="00690F66" w:rsidRPr="00C01F41" w:rsidRDefault="00690F66" w:rsidP="00690F66">
      <w:pPr>
        <w:jc w:val="both"/>
        <w:rPr>
          <w:b/>
          <w:lang w:eastAsia="zh-CN"/>
        </w:rPr>
      </w:pPr>
      <w:r w:rsidRPr="00C01F41">
        <w:rPr>
          <w:b/>
          <w:lang w:eastAsia="zh-CN"/>
        </w:rPr>
        <w:t xml:space="preserve">Proposal </w:t>
      </w:r>
      <w:r>
        <w:rPr>
          <w:rFonts w:hint="eastAsia"/>
          <w:b/>
          <w:lang w:eastAsia="zh-CN"/>
        </w:rPr>
        <w:t>2</w:t>
      </w:r>
      <w:r w:rsidRPr="00C01F41">
        <w:rPr>
          <w:b/>
          <w:lang w:eastAsia="zh-CN"/>
        </w:rPr>
        <w:t xml:space="preserve">: </w:t>
      </w:r>
      <w:r w:rsidRPr="00B41896">
        <w:rPr>
          <w:rFonts w:hint="eastAsia"/>
          <w:b/>
          <w:lang w:eastAsia="zh-CN"/>
        </w:rPr>
        <w:t xml:space="preserve">The UE </w:t>
      </w:r>
      <w:r w:rsidR="00F81ACF">
        <w:rPr>
          <w:rFonts w:hint="eastAsia"/>
          <w:b/>
          <w:lang w:eastAsia="zh-CN"/>
        </w:rPr>
        <w:t>should</w:t>
      </w:r>
      <w:r w:rsidRPr="00B41896">
        <w:rPr>
          <w:rFonts w:hint="eastAsia"/>
          <w:b/>
          <w:lang w:eastAsia="zh-CN"/>
        </w:rPr>
        <w:t xml:space="preserve"> send </w:t>
      </w:r>
      <w:r w:rsidRPr="00083CB1">
        <w:rPr>
          <w:rFonts w:hint="eastAsia"/>
          <w:b/>
          <w:lang w:eastAsia="zh-CN"/>
        </w:rPr>
        <w:t>UE assistant information</w:t>
      </w:r>
      <w:r w:rsidRPr="00B41896">
        <w:rPr>
          <w:rFonts w:hint="eastAsia"/>
          <w:b/>
          <w:lang w:eastAsia="zh-CN"/>
        </w:rPr>
        <w:t xml:space="preserve"> by MAC CE.</w:t>
      </w:r>
      <w:r>
        <w:rPr>
          <w:rFonts w:hint="eastAsia"/>
          <w:b/>
          <w:lang w:eastAsia="zh-CN"/>
        </w:rPr>
        <w:t xml:space="preserve"> </w:t>
      </w:r>
    </w:p>
    <w:p w:rsidR="00404758" w:rsidRPr="009E12B4" w:rsidRDefault="00404758" w:rsidP="00404758">
      <w:pPr>
        <w:jc w:val="both"/>
        <w:rPr>
          <w:lang w:eastAsia="zh-CN"/>
        </w:rPr>
      </w:pPr>
      <w:r w:rsidRPr="00C01F41">
        <w:rPr>
          <w:b/>
          <w:lang w:eastAsia="zh-CN"/>
        </w:rPr>
        <w:t xml:space="preserve">Proposal </w:t>
      </w:r>
      <w:r>
        <w:rPr>
          <w:rFonts w:hint="eastAsia"/>
          <w:b/>
          <w:lang w:eastAsia="zh-CN"/>
        </w:rPr>
        <w:t>3</w:t>
      </w:r>
      <w:r w:rsidRPr="00C01F41">
        <w:rPr>
          <w:b/>
          <w:lang w:eastAsia="zh-CN"/>
        </w:rPr>
        <w:t xml:space="preserve">: The UE can adopt </w:t>
      </w:r>
      <w:proofErr w:type="spellStart"/>
      <w:r w:rsidRPr="00C01F41">
        <w:rPr>
          <w:b/>
          <w:lang w:eastAsia="zh-CN"/>
        </w:rPr>
        <w:t>dyanamic</w:t>
      </w:r>
      <w:proofErr w:type="spellEnd"/>
      <w:r w:rsidRPr="00C01F41">
        <w:rPr>
          <w:b/>
          <w:lang w:eastAsia="zh-CN"/>
        </w:rPr>
        <w:t xml:space="preserve"> scheduling to request resource allocation when the SPS resource is not </w:t>
      </w:r>
      <w:r>
        <w:rPr>
          <w:rFonts w:hint="eastAsia"/>
          <w:b/>
          <w:lang w:eastAsia="zh-CN"/>
        </w:rPr>
        <w:t>aligned with its packet</w:t>
      </w:r>
      <w:r>
        <w:rPr>
          <w:b/>
          <w:lang w:eastAsia="zh-CN"/>
        </w:rPr>
        <w:t>’</w:t>
      </w:r>
      <w:r>
        <w:rPr>
          <w:rFonts w:hint="eastAsia"/>
          <w:b/>
          <w:lang w:eastAsia="zh-CN"/>
        </w:rPr>
        <w:t xml:space="preserve">s </w:t>
      </w:r>
      <w:r>
        <w:rPr>
          <w:b/>
          <w:lang w:eastAsia="zh-CN"/>
        </w:rPr>
        <w:t>periodicity</w:t>
      </w:r>
      <w:r>
        <w:rPr>
          <w:rFonts w:hint="eastAsia"/>
          <w:b/>
          <w:lang w:eastAsia="zh-CN"/>
        </w:rPr>
        <w:t xml:space="preserve"> and timing requirement. </w:t>
      </w:r>
    </w:p>
    <w:p w:rsidR="00005A5B" w:rsidRPr="007E2EB4" w:rsidRDefault="003E41A1" w:rsidP="003E41A1">
      <w:pPr>
        <w:jc w:val="both"/>
        <w:rPr>
          <w:b/>
          <w:lang w:val="en-US" w:eastAsia="zh-CN"/>
        </w:rPr>
      </w:pPr>
      <w:r w:rsidRPr="007E2EB4">
        <w:rPr>
          <w:b/>
          <w:lang w:val="en-US" w:eastAsia="zh-CN"/>
        </w:rPr>
        <w:t>P</w:t>
      </w:r>
      <w:r w:rsidRPr="007E2EB4">
        <w:rPr>
          <w:rFonts w:hint="eastAsia"/>
          <w:b/>
          <w:lang w:val="en-US" w:eastAsia="zh-CN"/>
        </w:rPr>
        <w:t>roposal</w:t>
      </w:r>
      <w:r>
        <w:rPr>
          <w:rFonts w:hint="eastAsia"/>
          <w:b/>
          <w:lang w:val="en-US" w:eastAsia="zh-CN"/>
        </w:rPr>
        <w:t>4</w:t>
      </w:r>
      <w:r w:rsidRPr="007E2EB4">
        <w:rPr>
          <w:rFonts w:hint="eastAsia"/>
          <w:b/>
          <w:lang w:val="en-US" w:eastAsia="zh-CN"/>
        </w:rPr>
        <w:t>:</w:t>
      </w:r>
      <w:r w:rsidRPr="00AD1602">
        <w:rPr>
          <w:rFonts w:hint="eastAsia"/>
          <w:lang w:eastAsia="zh-CN"/>
        </w:rPr>
        <w:t xml:space="preserve"> </w:t>
      </w:r>
      <w:r w:rsidRPr="003E41A1">
        <w:rPr>
          <w:rFonts w:hint="eastAsia"/>
          <w:b/>
          <w:lang w:eastAsia="zh-CN"/>
        </w:rPr>
        <w:t xml:space="preserve">We suggest asking SA2 </w:t>
      </w:r>
      <w:r w:rsidRPr="003E41A1">
        <w:rPr>
          <w:b/>
          <w:lang w:eastAsia="zh-CN"/>
        </w:rPr>
        <w:t>to see whether</w:t>
      </w:r>
      <w:r w:rsidRPr="003E41A1">
        <w:rPr>
          <w:rFonts w:hint="eastAsia"/>
          <w:b/>
          <w:lang w:eastAsia="zh-CN"/>
        </w:rPr>
        <w:t xml:space="preserve"> </w:t>
      </w:r>
      <w:r w:rsidRPr="003E41A1">
        <w:rPr>
          <w:rFonts w:hint="eastAsia"/>
          <w:b/>
          <w:lang w:val="en-US" w:eastAsia="zh-CN"/>
        </w:rPr>
        <w:t>V2V messages with different transmission intervals or</w:t>
      </w:r>
      <w:r w:rsidRPr="003E41A1">
        <w:rPr>
          <w:b/>
          <w:lang w:val="en-US" w:eastAsia="zh-CN"/>
        </w:rPr>
        <w:t xml:space="preserve"> timing</w:t>
      </w:r>
      <w:r w:rsidRPr="003E41A1" w:rsidDel="005054E4">
        <w:rPr>
          <w:rFonts w:hint="eastAsia"/>
          <w:b/>
          <w:lang w:eastAsia="zh-CN"/>
        </w:rPr>
        <w:t xml:space="preserve"> </w:t>
      </w:r>
      <w:r w:rsidRPr="003E41A1">
        <w:rPr>
          <w:rFonts w:hint="eastAsia"/>
          <w:b/>
          <w:lang w:eastAsia="zh-CN"/>
        </w:rPr>
        <w:t xml:space="preserve">can map to different logical channels or </w:t>
      </w:r>
      <w:r w:rsidRPr="003E41A1">
        <w:rPr>
          <w:b/>
          <w:lang w:eastAsia="zh-CN"/>
        </w:rPr>
        <w:t>whether</w:t>
      </w:r>
      <w:r w:rsidRPr="003E41A1">
        <w:rPr>
          <w:rFonts w:hint="eastAsia"/>
          <w:b/>
          <w:lang w:eastAsia="zh-CN"/>
        </w:rPr>
        <w:t xml:space="preserve"> </w:t>
      </w:r>
      <w:r w:rsidRPr="003E41A1">
        <w:rPr>
          <w:b/>
          <w:lang w:eastAsia="zh-CN"/>
        </w:rPr>
        <w:t>application layer can</w:t>
      </w:r>
      <w:r w:rsidRPr="003E41A1">
        <w:rPr>
          <w:rFonts w:hint="eastAsia"/>
          <w:b/>
          <w:lang w:val="en-US" w:eastAsia="zh-CN"/>
        </w:rPr>
        <w:t xml:space="preserve"> </w:t>
      </w:r>
      <w:r w:rsidRPr="003E41A1">
        <w:rPr>
          <w:rFonts w:hint="eastAsia"/>
          <w:b/>
          <w:lang w:eastAsia="zh-CN"/>
        </w:rPr>
        <w:t>provide</w:t>
      </w:r>
      <w:r w:rsidRPr="003E41A1">
        <w:rPr>
          <w:b/>
          <w:lang w:eastAsia="zh-CN"/>
        </w:rPr>
        <w:t xml:space="preserve"> the suggestion</w:t>
      </w:r>
      <w:r w:rsidRPr="003E41A1">
        <w:rPr>
          <w:rFonts w:hint="eastAsia"/>
          <w:b/>
          <w:lang w:eastAsia="zh-CN"/>
        </w:rPr>
        <w:t xml:space="preserve"> such as respected </w:t>
      </w:r>
      <w:r w:rsidRPr="003E41A1">
        <w:rPr>
          <w:b/>
          <w:lang w:val="en-US" w:eastAsia="zh-CN"/>
        </w:rPr>
        <w:t>periodicity</w:t>
      </w:r>
      <w:r w:rsidRPr="003E41A1">
        <w:rPr>
          <w:rFonts w:hint="eastAsia"/>
          <w:b/>
          <w:lang w:eastAsia="zh-CN"/>
        </w:rPr>
        <w:t xml:space="preserve"> for V2V message to the AS layer</w:t>
      </w:r>
      <w:r w:rsidRPr="003E41A1">
        <w:rPr>
          <w:b/>
          <w:lang w:eastAsia="zh-CN"/>
        </w:rPr>
        <w:t>, and then RAN</w:t>
      </w:r>
      <w:r w:rsidRPr="003E41A1">
        <w:rPr>
          <w:rFonts w:hint="eastAsia"/>
          <w:b/>
          <w:lang w:eastAsia="zh-CN"/>
        </w:rPr>
        <w:t>2 can</w:t>
      </w:r>
      <w:r w:rsidRPr="003E41A1">
        <w:rPr>
          <w:b/>
          <w:lang w:eastAsia="zh-CN"/>
        </w:rPr>
        <w:t xml:space="preserve"> discuss whether the SPS configuration </w:t>
      </w:r>
      <w:r>
        <w:rPr>
          <w:rFonts w:hint="eastAsia"/>
          <w:b/>
          <w:lang w:eastAsia="zh-CN"/>
        </w:rPr>
        <w:t xml:space="preserve">can be linked </w:t>
      </w:r>
      <w:r w:rsidRPr="003E41A1">
        <w:rPr>
          <w:rFonts w:hint="eastAsia"/>
          <w:b/>
          <w:lang w:eastAsia="zh-CN"/>
        </w:rPr>
        <w:t>to</w:t>
      </w:r>
      <w:r w:rsidRPr="003E41A1">
        <w:rPr>
          <w:b/>
          <w:lang w:eastAsia="zh-CN"/>
        </w:rPr>
        <w:t xml:space="preserve"> logical channel</w:t>
      </w:r>
      <w:r w:rsidRPr="003E41A1">
        <w:rPr>
          <w:rFonts w:hint="eastAsia"/>
          <w:b/>
          <w:lang w:eastAsia="zh-CN"/>
        </w:rPr>
        <w:t>.</w:t>
      </w:r>
    </w:p>
    <w:p w:rsidR="00346A8C" w:rsidRDefault="00346A8C" w:rsidP="00346A8C">
      <w:pPr>
        <w:jc w:val="both"/>
        <w:rPr>
          <w:b/>
          <w:lang w:eastAsia="zh-CN"/>
        </w:rPr>
      </w:pPr>
      <w:r w:rsidRPr="00FD429A">
        <w:rPr>
          <w:b/>
          <w:kern w:val="2"/>
        </w:rPr>
        <w:t xml:space="preserve">Proposal </w:t>
      </w:r>
      <w:r w:rsidR="003E41A1">
        <w:rPr>
          <w:rFonts w:hint="eastAsia"/>
          <w:b/>
          <w:kern w:val="2"/>
          <w:lang w:eastAsia="zh-CN"/>
        </w:rPr>
        <w:t>5</w:t>
      </w:r>
      <w:r w:rsidRPr="00FD429A">
        <w:rPr>
          <w:b/>
          <w:kern w:val="2"/>
        </w:rPr>
        <w:t>:</w:t>
      </w:r>
      <w:r w:rsidRPr="00FD429A">
        <w:rPr>
          <w:i/>
          <w:kern w:val="2"/>
        </w:rPr>
        <w:t xml:space="preserve"> </w:t>
      </w:r>
      <w:r>
        <w:rPr>
          <w:rFonts w:hint="eastAsia"/>
          <w:b/>
          <w:kern w:val="2"/>
          <w:lang w:eastAsia="zh-CN"/>
        </w:rPr>
        <w:t>I</w:t>
      </w:r>
      <w:r w:rsidRPr="00C360A3">
        <w:rPr>
          <w:b/>
          <w:kern w:val="2"/>
        </w:rPr>
        <w:t xml:space="preserve">t is suggested that V2V transmitting UE sends explicit signalling to the </w:t>
      </w:r>
      <w:proofErr w:type="spellStart"/>
      <w:r w:rsidRPr="00C360A3">
        <w:rPr>
          <w:b/>
          <w:kern w:val="2"/>
        </w:rPr>
        <w:t>eNB</w:t>
      </w:r>
      <w:proofErr w:type="spellEnd"/>
      <w:r w:rsidRPr="00C360A3">
        <w:rPr>
          <w:b/>
          <w:kern w:val="2"/>
        </w:rPr>
        <w:t xml:space="preserve"> indicating that the mode-1 PC5 SPS resource could be released</w:t>
      </w:r>
      <w:r>
        <w:rPr>
          <w:rFonts w:hint="eastAsia"/>
          <w:b/>
          <w:lang w:eastAsia="zh-CN"/>
        </w:rPr>
        <w:t>.</w:t>
      </w:r>
      <w:r w:rsidRPr="00434F50">
        <w:rPr>
          <w:rFonts w:hint="eastAsia"/>
          <w:b/>
          <w:lang w:eastAsia="zh-CN"/>
        </w:rPr>
        <w:t xml:space="preserve"> </w:t>
      </w:r>
      <w:r w:rsidRPr="00434F50">
        <w:rPr>
          <w:b/>
          <w:lang w:eastAsia="zh-CN"/>
        </w:rPr>
        <w:t>I</w:t>
      </w:r>
      <w:r w:rsidRPr="00434F50">
        <w:rPr>
          <w:rFonts w:hint="eastAsia"/>
          <w:b/>
          <w:lang w:eastAsia="zh-CN"/>
        </w:rPr>
        <w:t>f m</w:t>
      </w:r>
      <w:r w:rsidRPr="00434F50">
        <w:rPr>
          <w:b/>
          <w:lang w:eastAsia="zh-CN"/>
        </w:rPr>
        <w:t xml:space="preserve">ultiple SPS configuration </w:t>
      </w:r>
      <w:r w:rsidRPr="00434F50">
        <w:rPr>
          <w:rFonts w:hint="eastAsia"/>
          <w:b/>
          <w:lang w:eastAsia="zh-CN"/>
        </w:rPr>
        <w:t xml:space="preserve">is </w:t>
      </w:r>
      <w:r w:rsidRPr="00434F50">
        <w:rPr>
          <w:b/>
          <w:lang w:eastAsia="zh-CN"/>
        </w:rPr>
        <w:t>activated at the same time</w:t>
      </w:r>
      <w:r w:rsidRPr="00434F50">
        <w:rPr>
          <w:rFonts w:hint="eastAsia"/>
          <w:b/>
          <w:lang w:eastAsia="zh-CN"/>
        </w:rPr>
        <w:t xml:space="preserve">, the </w:t>
      </w:r>
      <w:r w:rsidRPr="00434F50">
        <w:rPr>
          <w:b/>
          <w:kern w:val="2"/>
        </w:rPr>
        <w:t xml:space="preserve">UE sends explicit signalling to the </w:t>
      </w:r>
      <w:proofErr w:type="spellStart"/>
      <w:r w:rsidRPr="00434F50">
        <w:rPr>
          <w:b/>
          <w:kern w:val="2"/>
        </w:rPr>
        <w:t>eNB</w:t>
      </w:r>
      <w:proofErr w:type="spellEnd"/>
      <w:r w:rsidRPr="00434F50">
        <w:rPr>
          <w:b/>
          <w:kern w:val="2"/>
        </w:rPr>
        <w:t xml:space="preserve"> indicating that </w:t>
      </w:r>
      <w:r w:rsidRPr="00434F50">
        <w:rPr>
          <w:rFonts w:hint="eastAsia"/>
          <w:b/>
          <w:kern w:val="2"/>
          <w:lang w:eastAsia="zh-CN"/>
        </w:rPr>
        <w:t>which</w:t>
      </w:r>
      <w:r w:rsidRPr="00434F50">
        <w:rPr>
          <w:b/>
          <w:kern w:val="2"/>
        </w:rPr>
        <w:t xml:space="preserve"> SPS resource could be released</w:t>
      </w:r>
      <w:r w:rsidRPr="00434F50">
        <w:rPr>
          <w:rFonts w:hint="eastAsia"/>
          <w:b/>
          <w:kern w:val="2"/>
          <w:lang w:eastAsia="zh-CN"/>
        </w:rPr>
        <w:t>.</w:t>
      </w:r>
    </w:p>
    <w:p w:rsidR="00005A5B" w:rsidRDefault="003E41A1" w:rsidP="00005A5B">
      <w:pPr>
        <w:jc w:val="both"/>
        <w:rPr>
          <w:b/>
          <w:lang w:eastAsia="zh-CN"/>
        </w:rPr>
      </w:pPr>
      <w:r>
        <w:rPr>
          <w:b/>
          <w:lang w:eastAsia="zh-CN"/>
        </w:rPr>
        <w:t>Proposal</w:t>
      </w:r>
      <w:r>
        <w:rPr>
          <w:rFonts w:hint="eastAsia"/>
          <w:b/>
          <w:lang w:eastAsia="zh-CN"/>
        </w:rPr>
        <w:t xml:space="preserve"> 6</w:t>
      </w:r>
      <w:r w:rsidR="00005A5B" w:rsidRPr="002152E1">
        <w:rPr>
          <w:b/>
          <w:lang w:eastAsia="zh-CN"/>
        </w:rPr>
        <w:t xml:space="preserve">: </w:t>
      </w:r>
      <w:r w:rsidR="00005A5B">
        <w:rPr>
          <w:rFonts w:hint="eastAsia"/>
          <w:b/>
          <w:lang w:eastAsia="zh-CN"/>
        </w:rPr>
        <w:t>T</w:t>
      </w:r>
      <w:r w:rsidR="00005A5B" w:rsidRPr="00D419E3">
        <w:rPr>
          <w:b/>
          <w:lang w:eastAsia="zh-CN"/>
        </w:rPr>
        <w:t xml:space="preserve">he </w:t>
      </w:r>
      <w:proofErr w:type="spellStart"/>
      <w:r w:rsidR="00005A5B" w:rsidRPr="00D419E3">
        <w:rPr>
          <w:b/>
          <w:lang w:eastAsia="zh-CN"/>
        </w:rPr>
        <w:t>eNB</w:t>
      </w:r>
      <w:proofErr w:type="spellEnd"/>
      <w:r w:rsidR="00005A5B" w:rsidRPr="00D419E3">
        <w:rPr>
          <w:b/>
          <w:lang w:eastAsia="zh-CN"/>
        </w:rPr>
        <w:t xml:space="preserve"> should configure multiple</w:t>
      </w:r>
      <w:r w:rsidR="00005A5B" w:rsidRPr="00691603">
        <w:rPr>
          <w:lang w:eastAsia="zh-CN"/>
        </w:rPr>
        <w:t xml:space="preserve"> </w:t>
      </w:r>
      <w:r w:rsidR="00005A5B" w:rsidRPr="00D419E3">
        <w:rPr>
          <w:b/>
          <w:lang w:eastAsia="zh-CN"/>
        </w:rPr>
        <w:t>SPS configuration</w:t>
      </w:r>
      <w:r w:rsidR="00005A5B">
        <w:rPr>
          <w:rFonts w:hint="eastAsia"/>
          <w:b/>
          <w:lang w:eastAsia="zh-CN"/>
        </w:rPr>
        <w:t>s</w:t>
      </w:r>
      <w:r w:rsidR="00005A5B" w:rsidRPr="00D419E3">
        <w:rPr>
          <w:b/>
          <w:lang w:eastAsia="zh-CN"/>
        </w:rPr>
        <w:t xml:space="preserve">, which </w:t>
      </w:r>
      <w:r w:rsidR="00005A5B">
        <w:rPr>
          <w:rFonts w:hint="eastAsia"/>
          <w:b/>
          <w:lang w:eastAsia="zh-CN"/>
        </w:rPr>
        <w:t>may</w:t>
      </w:r>
      <w:r w:rsidR="00005A5B">
        <w:rPr>
          <w:b/>
          <w:lang w:eastAsia="zh-CN"/>
        </w:rPr>
        <w:t xml:space="preserve"> </w:t>
      </w:r>
      <w:r w:rsidR="00005A5B">
        <w:rPr>
          <w:rFonts w:hint="eastAsia"/>
          <w:b/>
          <w:lang w:eastAsia="zh-CN"/>
        </w:rPr>
        <w:t xml:space="preserve">at least </w:t>
      </w:r>
      <w:r w:rsidR="00005A5B">
        <w:rPr>
          <w:b/>
          <w:lang w:eastAsia="zh-CN"/>
        </w:rPr>
        <w:t>contain</w:t>
      </w:r>
      <w:r w:rsidR="00005A5B" w:rsidRPr="00D419E3">
        <w:rPr>
          <w:b/>
          <w:lang w:eastAsia="zh-CN"/>
        </w:rPr>
        <w:t xml:space="preserve"> the parameters </w:t>
      </w:r>
      <w:r w:rsidR="00005A5B">
        <w:rPr>
          <w:rFonts w:hint="eastAsia"/>
          <w:b/>
          <w:lang w:eastAsia="zh-CN"/>
        </w:rPr>
        <w:t xml:space="preserve">such </w:t>
      </w:r>
      <w:r w:rsidR="00005A5B" w:rsidRPr="00D419E3">
        <w:rPr>
          <w:b/>
          <w:lang w:eastAsia="zh-CN"/>
        </w:rPr>
        <w:t>as: SPS period, resource type indication, SPS</w:t>
      </w:r>
      <w:r w:rsidR="00005A5B">
        <w:rPr>
          <w:rFonts w:hint="eastAsia"/>
          <w:b/>
          <w:lang w:eastAsia="zh-CN"/>
        </w:rPr>
        <w:t>-</w:t>
      </w:r>
      <w:r w:rsidR="00005A5B" w:rsidRPr="00D419E3">
        <w:rPr>
          <w:b/>
          <w:lang w:eastAsia="zh-CN"/>
        </w:rPr>
        <w:t xml:space="preserve"> RNTI and so on.</w:t>
      </w:r>
    </w:p>
    <w:p w:rsidR="00005A5B" w:rsidRPr="00005A5B" w:rsidRDefault="00005A5B" w:rsidP="004B7E9C">
      <w:pPr>
        <w:jc w:val="both"/>
        <w:rPr>
          <w:lang w:eastAsia="zh-CN"/>
        </w:rPr>
      </w:pPr>
    </w:p>
    <w:p w:rsidR="009A1074" w:rsidRPr="00DA1475" w:rsidRDefault="00C02A80" w:rsidP="00856691">
      <w:pPr>
        <w:pStyle w:val="1"/>
      </w:pPr>
      <w:r w:rsidRPr="00DA1475">
        <w:lastRenderedPageBreak/>
        <w:t>Reference</w:t>
      </w:r>
    </w:p>
    <w:p w:rsidR="00A710BE" w:rsidRDefault="00A710BE" w:rsidP="00ED1C61">
      <w:pPr>
        <w:spacing w:after="0"/>
        <w:ind w:left="300" w:hangingChars="150" w:hanging="300"/>
        <w:rPr>
          <w:lang w:eastAsia="zh-CN"/>
        </w:rPr>
      </w:pPr>
      <w:r w:rsidRPr="002330E3">
        <w:rPr>
          <w:rFonts w:hint="eastAsia"/>
          <w:lang w:eastAsia="zh-CN"/>
        </w:rPr>
        <w:t xml:space="preserve">[1] </w:t>
      </w:r>
      <w:r w:rsidR="006A42D0" w:rsidRPr="002330E3">
        <w:rPr>
          <w:lang w:eastAsia="zh-CN"/>
        </w:rPr>
        <w:t>R2-164420</w:t>
      </w:r>
      <w:r w:rsidR="006A42D0" w:rsidRPr="002330E3">
        <w:rPr>
          <w:rFonts w:hint="eastAsia"/>
          <w:lang w:eastAsia="zh-CN"/>
        </w:rPr>
        <w:t xml:space="preserve"> </w:t>
      </w:r>
      <w:r w:rsidR="006A42D0" w:rsidRPr="002330E3">
        <w:rPr>
          <w:lang w:eastAsia="zh-CN"/>
        </w:rPr>
        <w:t>Report from LTE Break-Out Session</w:t>
      </w:r>
      <w:r w:rsidR="004A0449" w:rsidRPr="004A0449">
        <w:rPr>
          <w:lang w:eastAsia="zh-CN"/>
        </w:rPr>
        <w:t xml:space="preserve"> </w:t>
      </w:r>
    </w:p>
    <w:p w:rsidR="002330E3" w:rsidRPr="002330E3" w:rsidRDefault="009B61EC" w:rsidP="009B61EC">
      <w:pPr>
        <w:pStyle w:val="Doc-title"/>
        <w:rPr>
          <w:rFonts w:ascii="Times New Roman" w:eastAsiaTheme="minorEastAsia" w:hAnsi="Times New Roman"/>
          <w:noProof w:val="0"/>
          <w:szCs w:val="20"/>
          <w:lang w:eastAsia="zh-CN"/>
        </w:rPr>
      </w:pPr>
      <w:r w:rsidRPr="002330E3">
        <w:rPr>
          <w:rFonts w:ascii="Times New Roman" w:eastAsiaTheme="minorEastAsia" w:hAnsi="Times New Roman" w:hint="eastAsia"/>
          <w:noProof w:val="0"/>
          <w:szCs w:val="20"/>
          <w:lang w:eastAsia="zh-CN"/>
        </w:rPr>
        <w:t xml:space="preserve">[2] </w:t>
      </w:r>
      <w:hyperlink r:id="rId10" w:history="1">
        <w:r w:rsidRPr="002330E3">
          <w:rPr>
            <w:rFonts w:ascii="Times New Roman" w:eastAsiaTheme="minorEastAsia" w:hAnsi="Times New Roman"/>
            <w:noProof w:val="0"/>
            <w:szCs w:val="20"/>
            <w:lang w:eastAsia="zh-CN"/>
          </w:rPr>
          <w:t>R2-163807</w:t>
        </w:r>
      </w:hyperlink>
      <w:r w:rsidRPr="002330E3">
        <w:rPr>
          <w:rFonts w:ascii="Times New Roman" w:eastAsiaTheme="minorEastAsia" w:hAnsi="Times New Roman"/>
          <w:noProof w:val="0"/>
          <w:szCs w:val="20"/>
          <w:lang w:eastAsia="zh-CN"/>
        </w:rPr>
        <w:tab/>
        <w:t>Discussion on CAM characteristics</w:t>
      </w:r>
      <w:r w:rsidRPr="002330E3">
        <w:rPr>
          <w:rFonts w:ascii="Times New Roman" w:eastAsiaTheme="minorEastAsia" w:hAnsi="Times New Roman"/>
          <w:noProof w:val="0"/>
          <w:szCs w:val="20"/>
          <w:lang w:eastAsia="zh-CN"/>
        </w:rPr>
        <w:tab/>
      </w:r>
      <w:proofErr w:type="spellStart"/>
      <w:r w:rsidRPr="002330E3">
        <w:rPr>
          <w:rFonts w:ascii="Times New Roman" w:eastAsiaTheme="minorEastAsia" w:hAnsi="Times New Roman"/>
          <w:noProof w:val="0"/>
          <w:szCs w:val="20"/>
          <w:lang w:eastAsia="zh-CN"/>
        </w:rPr>
        <w:t>Huawei</w:t>
      </w:r>
      <w:proofErr w:type="spellEnd"/>
      <w:r w:rsidRPr="002330E3">
        <w:rPr>
          <w:rFonts w:ascii="Times New Roman" w:eastAsiaTheme="minorEastAsia" w:hAnsi="Times New Roman"/>
          <w:noProof w:val="0"/>
          <w:szCs w:val="20"/>
          <w:lang w:eastAsia="zh-CN"/>
        </w:rPr>
        <w:t xml:space="preserve">, </w:t>
      </w:r>
      <w:proofErr w:type="spellStart"/>
      <w:r w:rsidRPr="002330E3">
        <w:rPr>
          <w:rFonts w:ascii="Times New Roman" w:eastAsiaTheme="minorEastAsia" w:hAnsi="Times New Roman"/>
          <w:noProof w:val="0"/>
          <w:szCs w:val="20"/>
          <w:lang w:eastAsia="zh-CN"/>
        </w:rPr>
        <w:t>HiSilicon</w:t>
      </w:r>
      <w:proofErr w:type="spellEnd"/>
      <w:r w:rsidRPr="002330E3">
        <w:rPr>
          <w:rFonts w:ascii="Times New Roman" w:eastAsiaTheme="minorEastAsia" w:hAnsi="Times New Roman"/>
          <w:noProof w:val="0"/>
          <w:szCs w:val="20"/>
          <w:lang w:eastAsia="zh-CN"/>
        </w:rPr>
        <w:t xml:space="preserve">, </w:t>
      </w:r>
      <w:proofErr w:type="spellStart"/>
      <w:r w:rsidRPr="002330E3">
        <w:rPr>
          <w:rFonts w:ascii="Times New Roman" w:eastAsiaTheme="minorEastAsia" w:hAnsi="Times New Roman"/>
          <w:noProof w:val="0"/>
          <w:szCs w:val="20"/>
          <w:lang w:eastAsia="zh-CN"/>
        </w:rPr>
        <w:t>InterDigital</w:t>
      </w:r>
      <w:proofErr w:type="spellEnd"/>
      <w:r w:rsidRPr="002330E3">
        <w:rPr>
          <w:rFonts w:ascii="Times New Roman" w:eastAsiaTheme="minorEastAsia" w:hAnsi="Times New Roman"/>
          <w:noProof w:val="0"/>
          <w:szCs w:val="20"/>
          <w:lang w:eastAsia="zh-CN"/>
        </w:rPr>
        <w:t>, LG Electronics Inc., OPPO</w:t>
      </w:r>
    </w:p>
    <w:p w:rsidR="00E37DF3" w:rsidRDefault="00E37DF3" w:rsidP="00613DA8">
      <w:pPr>
        <w:rPr>
          <w:lang w:eastAsia="zh-CN"/>
        </w:rPr>
      </w:pPr>
      <w:r>
        <w:rPr>
          <w:rFonts w:hint="eastAsia"/>
          <w:lang w:eastAsia="zh-CN"/>
        </w:rPr>
        <w:t xml:space="preserve">[3] </w:t>
      </w:r>
      <w:r w:rsidR="00F4720C" w:rsidRPr="00F4720C">
        <w:rPr>
          <w:lang w:eastAsia="zh-CN"/>
        </w:rPr>
        <w:t>R2-163836 SPS enhancements for V2V over PC5</w:t>
      </w:r>
      <w:r w:rsidR="004A0449" w:rsidRPr="002330E3">
        <w:rPr>
          <w:rFonts w:hint="eastAsia"/>
          <w:lang w:eastAsia="zh-CN"/>
        </w:rPr>
        <w:t>,</w:t>
      </w:r>
      <w:r w:rsidR="004A0449" w:rsidRPr="002330E3">
        <w:rPr>
          <w:lang w:eastAsia="zh-CN"/>
        </w:rPr>
        <w:t xml:space="preserve"> ZTE</w:t>
      </w:r>
    </w:p>
    <w:p w:rsidR="00A444B9" w:rsidRDefault="00A444B9">
      <w:pPr>
        <w:pStyle w:val="Reference"/>
        <w:keepLines w:val="0"/>
        <w:numPr>
          <w:ilvl w:val="0"/>
          <w:numId w:val="0"/>
        </w:numPr>
        <w:overflowPunct w:val="0"/>
        <w:autoSpaceDE w:val="0"/>
        <w:autoSpaceDN w:val="0"/>
        <w:adjustRightInd w:val="0"/>
        <w:spacing w:after="120"/>
        <w:jc w:val="both"/>
        <w:textAlignment w:val="baseline"/>
        <w:rPr>
          <w:lang w:eastAsia="zh-CN"/>
        </w:rPr>
      </w:pPr>
    </w:p>
    <w:sectPr w:rsidR="00A444B9" w:rsidSect="00894E8F">
      <w:footnotePr>
        <w:numRestart w:val="eachSect"/>
      </w:footnotePr>
      <w:pgSz w:w="11907" w:h="16840" w:code="9"/>
      <w:pgMar w:top="851" w:right="1275" w:bottom="794" w:left="96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243" w:rsidRDefault="00C86243">
      <w:r>
        <w:separator/>
      </w:r>
    </w:p>
  </w:endnote>
  <w:endnote w:type="continuationSeparator" w:id="0">
    <w:p w:rsidR="00C86243" w:rsidRDefault="00C862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243" w:rsidRDefault="00C86243">
      <w:r>
        <w:separator/>
      </w:r>
    </w:p>
  </w:footnote>
  <w:footnote w:type="continuationSeparator" w:id="0">
    <w:p w:rsidR="00C86243" w:rsidRDefault="00C862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nsid w:val="4743181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nsid w:val="66330C61"/>
    <w:multiLevelType w:val="hybridMultilevel"/>
    <w:tmpl w:val="239C8AC2"/>
    <w:lvl w:ilvl="0" w:tplc="FFFFFFFF">
      <w:start w:val="129"/>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29"/>
      <w:numFmt w:val="bullet"/>
      <w:lvlText w:val="-"/>
      <w:lvlJc w:val="left"/>
      <w:pPr>
        <w:ind w:left="2160" w:hanging="360"/>
      </w:pPr>
      <w:rPr>
        <w:rFonts w:ascii="Calibri" w:eastAsia="Calibri"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70955D74"/>
    <w:multiLevelType w:val="hybridMultilevel"/>
    <w:tmpl w:val="D8303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2C71936"/>
    <w:multiLevelType w:val="multilevel"/>
    <w:tmpl w:val="3BE2E114"/>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75FE662E"/>
    <w:multiLevelType w:val="hybridMultilevel"/>
    <w:tmpl w:val="9552E9B2"/>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1">
    <w:nsid w:val="7A653C84"/>
    <w:multiLevelType w:val="hybridMultilevel"/>
    <w:tmpl w:val="5A909E92"/>
    <w:lvl w:ilvl="0" w:tplc="30B29C4E">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BC330F5"/>
    <w:multiLevelType w:val="hybridMultilevel"/>
    <w:tmpl w:val="C2769C2A"/>
    <w:lvl w:ilvl="0" w:tplc="041D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3">
    <w:nsid w:val="7C267F9C"/>
    <w:multiLevelType w:val="hybridMultilevel"/>
    <w:tmpl w:val="DE40EF92"/>
    <w:lvl w:ilvl="0" w:tplc="AB623DAA">
      <w:start w:val="1"/>
      <w:numFmt w:val="bullet"/>
      <w:pStyle w:val="StatementBody"/>
      <w:lvlText w:val="o"/>
      <w:lvlJc w:val="left"/>
      <w:pPr>
        <w:ind w:left="1074" w:hanging="360"/>
      </w:pPr>
      <w:rPr>
        <w:rFonts w:ascii="Courier New" w:hAnsi="Courier New" w:cs="Courier New" w:hint="default"/>
      </w:rPr>
    </w:lvl>
    <w:lvl w:ilvl="1" w:tplc="1A2C6942">
      <w:start w:val="1"/>
      <w:numFmt w:val="bullet"/>
      <w:lvlText w:val="o"/>
      <w:lvlJc w:val="left"/>
      <w:pPr>
        <w:ind w:left="1794" w:hanging="360"/>
      </w:pPr>
      <w:rPr>
        <w:rFonts w:ascii="Courier New" w:hAnsi="Courier New" w:cs="Courier New" w:hint="default"/>
      </w:rPr>
    </w:lvl>
    <w:lvl w:ilvl="2" w:tplc="94AC1272">
      <w:start w:val="1"/>
      <w:numFmt w:val="bullet"/>
      <w:lvlText w:val=""/>
      <w:lvlJc w:val="left"/>
      <w:pPr>
        <w:ind w:left="2514" w:hanging="360"/>
      </w:pPr>
      <w:rPr>
        <w:rFonts w:ascii="Wingdings" w:hAnsi="Wingdings" w:hint="default"/>
      </w:rPr>
    </w:lvl>
    <w:lvl w:ilvl="3" w:tplc="E9F868D4">
      <w:numFmt w:val="bullet"/>
      <w:lvlText w:val="-"/>
      <w:lvlJc w:val="left"/>
      <w:pPr>
        <w:ind w:left="3234" w:hanging="360"/>
      </w:pPr>
      <w:rPr>
        <w:rFonts w:ascii="Times New Roman" w:eastAsia="MS Mincho" w:hAnsi="Times New Roman" w:cs="Times New Roman" w:hint="default"/>
      </w:rPr>
    </w:lvl>
    <w:lvl w:ilvl="4" w:tplc="0D361646">
      <w:start w:val="1"/>
      <w:numFmt w:val="bullet"/>
      <w:lvlText w:val="o"/>
      <w:lvlJc w:val="left"/>
      <w:pPr>
        <w:ind w:left="3954" w:hanging="360"/>
      </w:pPr>
      <w:rPr>
        <w:rFonts w:ascii="Courier New" w:hAnsi="Courier New" w:cs="Courier New" w:hint="default"/>
      </w:rPr>
    </w:lvl>
    <w:lvl w:ilvl="5" w:tplc="F85C72A4" w:tentative="1">
      <w:start w:val="1"/>
      <w:numFmt w:val="bullet"/>
      <w:lvlText w:val=""/>
      <w:lvlJc w:val="left"/>
      <w:pPr>
        <w:ind w:left="4674" w:hanging="360"/>
      </w:pPr>
      <w:rPr>
        <w:rFonts w:ascii="Wingdings" w:hAnsi="Wingdings" w:hint="default"/>
      </w:rPr>
    </w:lvl>
    <w:lvl w:ilvl="6" w:tplc="A21C9FE2" w:tentative="1">
      <w:start w:val="1"/>
      <w:numFmt w:val="bullet"/>
      <w:lvlText w:val=""/>
      <w:lvlJc w:val="left"/>
      <w:pPr>
        <w:ind w:left="5394" w:hanging="360"/>
      </w:pPr>
      <w:rPr>
        <w:rFonts w:ascii="Symbol" w:hAnsi="Symbol" w:hint="default"/>
      </w:rPr>
    </w:lvl>
    <w:lvl w:ilvl="7" w:tplc="28C46C1A" w:tentative="1">
      <w:start w:val="1"/>
      <w:numFmt w:val="bullet"/>
      <w:lvlText w:val="o"/>
      <w:lvlJc w:val="left"/>
      <w:pPr>
        <w:ind w:left="6114" w:hanging="360"/>
      </w:pPr>
      <w:rPr>
        <w:rFonts w:ascii="Courier New" w:hAnsi="Courier New" w:cs="Courier New" w:hint="default"/>
      </w:rPr>
    </w:lvl>
    <w:lvl w:ilvl="8" w:tplc="8D2E9848" w:tentative="1">
      <w:start w:val="1"/>
      <w:numFmt w:val="bullet"/>
      <w:lvlText w:val=""/>
      <w:lvlJc w:val="left"/>
      <w:pPr>
        <w:ind w:left="6834" w:hanging="360"/>
      </w:pPr>
      <w:rPr>
        <w:rFonts w:ascii="Wingdings" w:hAnsi="Wingdings" w:hint="default"/>
      </w:rPr>
    </w:lvl>
  </w:abstractNum>
  <w:abstractNum w:abstractNumId="14">
    <w:nsid w:val="7C290D03"/>
    <w:multiLevelType w:val="hybridMultilevel"/>
    <w:tmpl w:val="252A02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111599"/>
    <w:multiLevelType w:val="hybridMultilevel"/>
    <w:tmpl w:val="9D3C9196"/>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2"/>
  </w:num>
  <w:num w:numId="3">
    <w:abstractNumId w:val="9"/>
  </w:num>
  <w:num w:numId="4">
    <w:abstractNumId w:val="2"/>
  </w:num>
  <w:num w:numId="5">
    <w:abstractNumId w:val="5"/>
  </w:num>
  <w:num w:numId="6">
    <w:abstractNumId w:val="13"/>
  </w:num>
  <w:num w:numId="7">
    <w:abstractNumId w:val="4"/>
  </w:num>
  <w:num w:numId="8">
    <w:abstractNumId w:val="1"/>
  </w:num>
  <w:num w:numId="9">
    <w:abstractNumId w:val="14"/>
  </w:num>
  <w:num w:numId="10">
    <w:abstractNumId w:val="8"/>
  </w:num>
  <w:num w:numId="11">
    <w:abstractNumId w:val="15"/>
  </w:num>
  <w:num w:numId="12">
    <w:abstractNumId w:val="10"/>
  </w:num>
  <w:num w:numId="13">
    <w:abstractNumId w:val="11"/>
  </w:num>
  <w:num w:numId="14">
    <w:abstractNumId w:val="3"/>
  </w:num>
  <w:num w:numId="15">
    <w:abstractNumId w:val="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doNotDisplayPageBoundaries/>
  <w:printFractionalCharacterWidth/>
  <w:embedSystemFonts/>
  <w:bordersDoNotSurroundHeader/>
  <w:bordersDoNotSurroundFooter/>
  <w:hideSpellingErrors/>
  <w:proofState w:spelling="clean" w:grammar="clean"/>
  <w:stylePaneFormatFilter w:val="3F01"/>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97282"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
  <w:rsids>
    <w:rsidRoot w:val="00022E4A"/>
    <w:rsid w:val="0000020C"/>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3F3"/>
    <w:rsid w:val="0000544F"/>
    <w:rsid w:val="00005541"/>
    <w:rsid w:val="0000559D"/>
    <w:rsid w:val="0000585E"/>
    <w:rsid w:val="000059CA"/>
    <w:rsid w:val="00005A5B"/>
    <w:rsid w:val="00005ABF"/>
    <w:rsid w:val="00005D70"/>
    <w:rsid w:val="00005DBD"/>
    <w:rsid w:val="0000662C"/>
    <w:rsid w:val="00006D18"/>
    <w:rsid w:val="00006DDD"/>
    <w:rsid w:val="00007C3F"/>
    <w:rsid w:val="00007CC8"/>
    <w:rsid w:val="00007E7A"/>
    <w:rsid w:val="000107C7"/>
    <w:rsid w:val="00010A15"/>
    <w:rsid w:val="00010D7E"/>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9AF"/>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6C16"/>
    <w:rsid w:val="0002710F"/>
    <w:rsid w:val="0002720F"/>
    <w:rsid w:val="000277B9"/>
    <w:rsid w:val="00027AE3"/>
    <w:rsid w:val="00027F6E"/>
    <w:rsid w:val="0003041F"/>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5FEB"/>
    <w:rsid w:val="000360A7"/>
    <w:rsid w:val="000365EF"/>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64"/>
    <w:rsid w:val="00041D31"/>
    <w:rsid w:val="000420B4"/>
    <w:rsid w:val="0004298D"/>
    <w:rsid w:val="00042BB8"/>
    <w:rsid w:val="000436DB"/>
    <w:rsid w:val="000438BB"/>
    <w:rsid w:val="00043E1C"/>
    <w:rsid w:val="00043F81"/>
    <w:rsid w:val="00044652"/>
    <w:rsid w:val="000447AE"/>
    <w:rsid w:val="00044BDB"/>
    <w:rsid w:val="00044DEB"/>
    <w:rsid w:val="000451DD"/>
    <w:rsid w:val="00045A2D"/>
    <w:rsid w:val="00045D4D"/>
    <w:rsid w:val="0004604D"/>
    <w:rsid w:val="00046246"/>
    <w:rsid w:val="0004669B"/>
    <w:rsid w:val="00046863"/>
    <w:rsid w:val="00046ACD"/>
    <w:rsid w:val="000470C0"/>
    <w:rsid w:val="000478A8"/>
    <w:rsid w:val="00047B7C"/>
    <w:rsid w:val="00050246"/>
    <w:rsid w:val="00050459"/>
    <w:rsid w:val="000508FD"/>
    <w:rsid w:val="00050934"/>
    <w:rsid w:val="00051040"/>
    <w:rsid w:val="00051134"/>
    <w:rsid w:val="00051DA3"/>
    <w:rsid w:val="00052154"/>
    <w:rsid w:val="00052168"/>
    <w:rsid w:val="00052AE8"/>
    <w:rsid w:val="00052B1B"/>
    <w:rsid w:val="00053633"/>
    <w:rsid w:val="000536F4"/>
    <w:rsid w:val="00053A2B"/>
    <w:rsid w:val="000541DD"/>
    <w:rsid w:val="000544E2"/>
    <w:rsid w:val="00054511"/>
    <w:rsid w:val="00054580"/>
    <w:rsid w:val="000548CD"/>
    <w:rsid w:val="0005497B"/>
    <w:rsid w:val="00054A5F"/>
    <w:rsid w:val="00054BAA"/>
    <w:rsid w:val="00054D3E"/>
    <w:rsid w:val="0005590A"/>
    <w:rsid w:val="00055C90"/>
    <w:rsid w:val="00056365"/>
    <w:rsid w:val="0005697B"/>
    <w:rsid w:val="00056E90"/>
    <w:rsid w:val="00056EC5"/>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C05"/>
    <w:rsid w:val="000652BD"/>
    <w:rsid w:val="000658C8"/>
    <w:rsid w:val="00066208"/>
    <w:rsid w:val="000663D0"/>
    <w:rsid w:val="000668F5"/>
    <w:rsid w:val="00066B95"/>
    <w:rsid w:val="00066BE5"/>
    <w:rsid w:val="00066D93"/>
    <w:rsid w:val="00067036"/>
    <w:rsid w:val="000678EC"/>
    <w:rsid w:val="00067921"/>
    <w:rsid w:val="00067A94"/>
    <w:rsid w:val="00067B8E"/>
    <w:rsid w:val="00067DF1"/>
    <w:rsid w:val="00070302"/>
    <w:rsid w:val="000703E5"/>
    <w:rsid w:val="000705DE"/>
    <w:rsid w:val="00070911"/>
    <w:rsid w:val="000709D7"/>
    <w:rsid w:val="00070B2B"/>
    <w:rsid w:val="00070C86"/>
    <w:rsid w:val="00070F6D"/>
    <w:rsid w:val="00071066"/>
    <w:rsid w:val="0007129E"/>
    <w:rsid w:val="00071DAF"/>
    <w:rsid w:val="00071F64"/>
    <w:rsid w:val="0007226E"/>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77DEE"/>
    <w:rsid w:val="00080D3A"/>
    <w:rsid w:val="00080E87"/>
    <w:rsid w:val="000811E3"/>
    <w:rsid w:val="000814DB"/>
    <w:rsid w:val="00081582"/>
    <w:rsid w:val="000816AA"/>
    <w:rsid w:val="000817E3"/>
    <w:rsid w:val="000818DA"/>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A29"/>
    <w:rsid w:val="00091D30"/>
    <w:rsid w:val="00091FAE"/>
    <w:rsid w:val="00092191"/>
    <w:rsid w:val="00092416"/>
    <w:rsid w:val="00092659"/>
    <w:rsid w:val="0009278E"/>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54A"/>
    <w:rsid w:val="00097B91"/>
    <w:rsid w:val="00097E2F"/>
    <w:rsid w:val="00097E3C"/>
    <w:rsid w:val="000A0702"/>
    <w:rsid w:val="000A0BB1"/>
    <w:rsid w:val="000A0BEA"/>
    <w:rsid w:val="000A0D1F"/>
    <w:rsid w:val="000A0DBD"/>
    <w:rsid w:val="000A118C"/>
    <w:rsid w:val="000A14D6"/>
    <w:rsid w:val="000A167E"/>
    <w:rsid w:val="000A295C"/>
    <w:rsid w:val="000A298D"/>
    <w:rsid w:val="000A2A3C"/>
    <w:rsid w:val="000A312E"/>
    <w:rsid w:val="000A3626"/>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5FDC"/>
    <w:rsid w:val="000B6284"/>
    <w:rsid w:val="000B6D19"/>
    <w:rsid w:val="000B71FA"/>
    <w:rsid w:val="000B7636"/>
    <w:rsid w:val="000C091D"/>
    <w:rsid w:val="000C0DBA"/>
    <w:rsid w:val="000C185D"/>
    <w:rsid w:val="000C18FB"/>
    <w:rsid w:val="000C218C"/>
    <w:rsid w:val="000C338A"/>
    <w:rsid w:val="000C3F38"/>
    <w:rsid w:val="000C3FC8"/>
    <w:rsid w:val="000C40A2"/>
    <w:rsid w:val="000C41EC"/>
    <w:rsid w:val="000C4A5E"/>
    <w:rsid w:val="000C4A5F"/>
    <w:rsid w:val="000C63F4"/>
    <w:rsid w:val="000C650B"/>
    <w:rsid w:val="000C6598"/>
    <w:rsid w:val="000C7192"/>
    <w:rsid w:val="000C722B"/>
    <w:rsid w:val="000C72B2"/>
    <w:rsid w:val="000C7827"/>
    <w:rsid w:val="000C7CB0"/>
    <w:rsid w:val="000C7CCD"/>
    <w:rsid w:val="000D003E"/>
    <w:rsid w:val="000D02BB"/>
    <w:rsid w:val="000D0DAE"/>
    <w:rsid w:val="000D1247"/>
    <w:rsid w:val="000D15FF"/>
    <w:rsid w:val="000D1988"/>
    <w:rsid w:val="000D198A"/>
    <w:rsid w:val="000D28F6"/>
    <w:rsid w:val="000D297C"/>
    <w:rsid w:val="000D2B76"/>
    <w:rsid w:val="000D2BFF"/>
    <w:rsid w:val="000D3124"/>
    <w:rsid w:val="000D357B"/>
    <w:rsid w:val="000D3D5C"/>
    <w:rsid w:val="000D3DC5"/>
    <w:rsid w:val="000D3EA0"/>
    <w:rsid w:val="000D405F"/>
    <w:rsid w:val="000D41BA"/>
    <w:rsid w:val="000D48C3"/>
    <w:rsid w:val="000D4DFA"/>
    <w:rsid w:val="000D5001"/>
    <w:rsid w:val="000D588C"/>
    <w:rsid w:val="000D58E8"/>
    <w:rsid w:val="000D5BC4"/>
    <w:rsid w:val="000D63E8"/>
    <w:rsid w:val="000D6568"/>
    <w:rsid w:val="000D6658"/>
    <w:rsid w:val="000D6934"/>
    <w:rsid w:val="000D6D8D"/>
    <w:rsid w:val="000D6F48"/>
    <w:rsid w:val="000D76D0"/>
    <w:rsid w:val="000D77C8"/>
    <w:rsid w:val="000D7F28"/>
    <w:rsid w:val="000E048A"/>
    <w:rsid w:val="000E060F"/>
    <w:rsid w:val="000E0945"/>
    <w:rsid w:val="000E0A1E"/>
    <w:rsid w:val="000E254D"/>
    <w:rsid w:val="000E30E0"/>
    <w:rsid w:val="000E31D9"/>
    <w:rsid w:val="000E3ED2"/>
    <w:rsid w:val="000E4235"/>
    <w:rsid w:val="000E446E"/>
    <w:rsid w:val="000E4883"/>
    <w:rsid w:val="000E50FA"/>
    <w:rsid w:val="000E5142"/>
    <w:rsid w:val="000E5622"/>
    <w:rsid w:val="000E56DF"/>
    <w:rsid w:val="000E5DAC"/>
    <w:rsid w:val="000E63AE"/>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A17"/>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5C3"/>
    <w:rsid w:val="0010378E"/>
    <w:rsid w:val="00103E71"/>
    <w:rsid w:val="00103EBA"/>
    <w:rsid w:val="0010430E"/>
    <w:rsid w:val="0010481C"/>
    <w:rsid w:val="0010485E"/>
    <w:rsid w:val="00104FB4"/>
    <w:rsid w:val="0010583A"/>
    <w:rsid w:val="00105D75"/>
    <w:rsid w:val="00105DA0"/>
    <w:rsid w:val="00105E9A"/>
    <w:rsid w:val="0010612D"/>
    <w:rsid w:val="0010621D"/>
    <w:rsid w:val="00106D66"/>
    <w:rsid w:val="00106DF9"/>
    <w:rsid w:val="001079AB"/>
    <w:rsid w:val="001079B8"/>
    <w:rsid w:val="00107DBD"/>
    <w:rsid w:val="00110192"/>
    <w:rsid w:val="00110723"/>
    <w:rsid w:val="001108BD"/>
    <w:rsid w:val="00110935"/>
    <w:rsid w:val="00110991"/>
    <w:rsid w:val="00110B78"/>
    <w:rsid w:val="00110C0E"/>
    <w:rsid w:val="00111166"/>
    <w:rsid w:val="0011147C"/>
    <w:rsid w:val="00111885"/>
    <w:rsid w:val="0011230C"/>
    <w:rsid w:val="00112BFC"/>
    <w:rsid w:val="001133DC"/>
    <w:rsid w:val="00113497"/>
    <w:rsid w:val="00113752"/>
    <w:rsid w:val="0011384E"/>
    <w:rsid w:val="001139BD"/>
    <w:rsid w:val="00113D2A"/>
    <w:rsid w:val="00113EAA"/>
    <w:rsid w:val="00114700"/>
    <w:rsid w:val="00114E1E"/>
    <w:rsid w:val="001151B7"/>
    <w:rsid w:val="001153ED"/>
    <w:rsid w:val="00115567"/>
    <w:rsid w:val="00116035"/>
    <w:rsid w:val="00116ABA"/>
    <w:rsid w:val="0011712D"/>
    <w:rsid w:val="0011789A"/>
    <w:rsid w:val="00117A64"/>
    <w:rsid w:val="00117AB8"/>
    <w:rsid w:val="00117EFE"/>
    <w:rsid w:val="001203C0"/>
    <w:rsid w:val="00120900"/>
    <w:rsid w:val="00120BB4"/>
    <w:rsid w:val="00120DB7"/>
    <w:rsid w:val="001218EF"/>
    <w:rsid w:val="00121A77"/>
    <w:rsid w:val="00121CA5"/>
    <w:rsid w:val="00121D17"/>
    <w:rsid w:val="00122798"/>
    <w:rsid w:val="001229E0"/>
    <w:rsid w:val="00122D8E"/>
    <w:rsid w:val="00122F89"/>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27E32"/>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768"/>
    <w:rsid w:val="00136013"/>
    <w:rsid w:val="0013640B"/>
    <w:rsid w:val="001367A2"/>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53"/>
    <w:rsid w:val="001451E4"/>
    <w:rsid w:val="0014530D"/>
    <w:rsid w:val="0014548F"/>
    <w:rsid w:val="001454A2"/>
    <w:rsid w:val="001454FE"/>
    <w:rsid w:val="00145689"/>
    <w:rsid w:val="001459D7"/>
    <w:rsid w:val="00145F3B"/>
    <w:rsid w:val="001465B4"/>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212"/>
    <w:rsid w:val="001523D6"/>
    <w:rsid w:val="001524AA"/>
    <w:rsid w:val="00153313"/>
    <w:rsid w:val="00153597"/>
    <w:rsid w:val="001537FF"/>
    <w:rsid w:val="00153875"/>
    <w:rsid w:val="00153A93"/>
    <w:rsid w:val="00153B0B"/>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6ED"/>
    <w:rsid w:val="00165B88"/>
    <w:rsid w:val="0016641D"/>
    <w:rsid w:val="0016641F"/>
    <w:rsid w:val="00166570"/>
    <w:rsid w:val="001665A4"/>
    <w:rsid w:val="00166A54"/>
    <w:rsid w:val="00166B6D"/>
    <w:rsid w:val="00167418"/>
    <w:rsid w:val="0017010E"/>
    <w:rsid w:val="00170145"/>
    <w:rsid w:val="001702BD"/>
    <w:rsid w:val="001703B9"/>
    <w:rsid w:val="001704E4"/>
    <w:rsid w:val="001708B6"/>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C5F"/>
    <w:rsid w:val="00174D08"/>
    <w:rsid w:val="00174D74"/>
    <w:rsid w:val="00174E8E"/>
    <w:rsid w:val="001752FA"/>
    <w:rsid w:val="001756F5"/>
    <w:rsid w:val="0017575D"/>
    <w:rsid w:val="00175938"/>
    <w:rsid w:val="00175A17"/>
    <w:rsid w:val="00175B93"/>
    <w:rsid w:val="001760D7"/>
    <w:rsid w:val="00176275"/>
    <w:rsid w:val="0017647C"/>
    <w:rsid w:val="0017652D"/>
    <w:rsid w:val="001776B3"/>
    <w:rsid w:val="0017790F"/>
    <w:rsid w:val="00177A99"/>
    <w:rsid w:val="00177E47"/>
    <w:rsid w:val="0018032A"/>
    <w:rsid w:val="0018047F"/>
    <w:rsid w:val="001808D9"/>
    <w:rsid w:val="001810FF"/>
    <w:rsid w:val="001811CE"/>
    <w:rsid w:val="001815A1"/>
    <w:rsid w:val="00181669"/>
    <w:rsid w:val="001817B0"/>
    <w:rsid w:val="00182093"/>
    <w:rsid w:val="00183579"/>
    <w:rsid w:val="001839D0"/>
    <w:rsid w:val="00183A8D"/>
    <w:rsid w:val="00183DD3"/>
    <w:rsid w:val="00184512"/>
    <w:rsid w:val="00184580"/>
    <w:rsid w:val="00184713"/>
    <w:rsid w:val="00184BEE"/>
    <w:rsid w:val="00184FFE"/>
    <w:rsid w:val="00185884"/>
    <w:rsid w:val="00185AB7"/>
    <w:rsid w:val="00185D53"/>
    <w:rsid w:val="00185F05"/>
    <w:rsid w:val="001868DC"/>
    <w:rsid w:val="00186EE9"/>
    <w:rsid w:val="00186FE9"/>
    <w:rsid w:val="00187520"/>
    <w:rsid w:val="0018756D"/>
    <w:rsid w:val="0018758B"/>
    <w:rsid w:val="001902A9"/>
    <w:rsid w:val="0019044D"/>
    <w:rsid w:val="00190DC5"/>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3D2"/>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27"/>
    <w:rsid w:val="001A2090"/>
    <w:rsid w:val="001A20AE"/>
    <w:rsid w:val="001A3E21"/>
    <w:rsid w:val="001A407D"/>
    <w:rsid w:val="001A42DE"/>
    <w:rsid w:val="001A46D8"/>
    <w:rsid w:val="001A47B9"/>
    <w:rsid w:val="001A47E0"/>
    <w:rsid w:val="001A4899"/>
    <w:rsid w:val="001A4A42"/>
    <w:rsid w:val="001A4D2A"/>
    <w:rsid w:val="001A4EFD"/>
    <w:rsid w:val="001A5027"/>
    <w:rsid w:val="001A521A"/>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5"/>
    <w:rsid w:val="001B1DEF"/>
    <w:rsid w:val="001B1FFA"/>
    <w:rsid w:val="001B22C5"/>
    <w:rsid w:val="001B27AA"/>
    <w:rsid w:val="001B2D47"/>
    <w:rsid w:val="001B2ECC"/>
    <w:rsid w:val="001B3745"/>
    <w:rsid w:val="001B3F05"/>
    <w:rsid w:val="001B43DB"/>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2256"/>
    <w:rsid w:val="001C303B"/>
    <w:rsid w:val="001C3CFA"/>
    <w:rsid w:val="001C4417"/>
    <w:rsid w:val="001C4634"/>
    <w:rsid w:val="001C48A3"/>
    <w:rsid w:val="001C5174"/>
    <w:rsid w:val="001C51A9"/>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40"/>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F6A"/>
    <w:rsid w:val="001E12E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E7FC9"/>
    <w:rsid w:val="001F063A"/>
    <w:rsid w:val="001F0BE1"/>
    <w:rsid w:val="001F0CB5"/>
    <w:rsid w:val="001F1128"/>
    <w:rsid w:val="001F1762"/>
    <w:rsid w:val="001F1D76"/>
    <w:rsid w:val="001F21EB"/>
    <w:rsid w:val="001F2948"/>
    <w:rsid w:val="001F352B"/>
    <w:rsid w:val="001F38CB"/>
    <w:rsid w:val="001F3B48"/>
    <w:rsid w:val="001F3C98"/>
    <w:rsid w:val="001F3DCA"/>
    <w:rsid w:val="001F3F97"/>
    <w:rsid w:val="001F41D6"/>
    <w:rsid w:val="001F4C4A"/>
    <w:rsid w:val="001F4D54"/>
    <w:rsid w:val="001F50AE"/>
    <w:rsid w:val="001F53CB"/>
    <w:rsid w:val="001F5962"/>
    <w:rsid w:val="001F5B85"/>
    <w:rsid w:val="001F5D9C"/>
    <w:rsid w:val="001F6075"/>
    <w:rsid w:val="001F6EB0"/>
    <w:rsid w:val="001F6F36"/>
    <w:rsid w:val="001F71A2"/>
    <w:rsid w:val="001F797C"/>
    <w:rsid w:val="001F7C6D"/>
    <w:rsid w:val="001F7EFC"/>
    <w:rsid w:val="00200929"/>
    <w:rsid w:val="00200AC0"/>
    <w:rsid w:val="00201C38"/>
    <w:rsid w:val="00201E9D"/>
    <w:rsid w:val="002024A5"/>
    <w:rsid w:val="00202745"/>
    <w:rsid w:val="002029C4"/>
    <w:rsid w:val="00202B2C"/>
    <w:rsid w:val="00202F44"/>
    <w:rsid w:val="0020396D"/>
    <w:rsid w:val="00203A43"/>
    <w:rsid w:val="00203ACF"/>
    <w:rsid w:val="00203C92"/>
    <w:rsid w:val="00203DF8"/>
    <w:rsid w:val="00204056"/>
    <w:rsid w:val="00204355"/>
    <w:rsid w:val="0020454B"/>
    <w:rsid w:val="00204AED"/>
    <w:rsid w:val="002052EE"/>
    <w:rsid w:val="002062DB"/>
    <w:rsid w:val="002062FC"/>
    <w:rsid w:val="00206451"/>
    <w:rsid w:val="00206AE6"/>
    <w:rsid w:val="00206D3A"/>
    <w:rsid w:val="00206E68"/>
    <w:rsid w:val="00206F90"/>
    <w:rsid w:val="002071A8"/>
    <w:rsid w:val="002072C5"/>
    <w:rsid w:val="00207799"/>
    <w:rsid w:val="0021002B"/>
    <w:rsid w:val="00210338"/>
    <w:rsid w:val="0021170A"/>
    <w:rsid w:val="00211E2A"/>
    <w:rsid w:val="00211EF3"/>
    <w:rsid w:val="002127FC"/>
    <w:rsid w:val="00212AEC"/>
    <w:rsid w:val="00213BC0"/>
    <w:rsid w:val="0021415A"/>
    <w:rsid w:val="002148B3"/>
    <w:rsid w:val="00214F5E"/>
    <w:rsid w:val="0021506C"/>
    <w:rsid w:val="002152E1"/>
    <w:rsid w:val="00215919"/>
    <w:rsid w:val="00215BD3"/>
    <w:rsid w:val="00215D91"/>
    <w:rsid w:val="002160C5"/>
    <w:rsid w:val="0021648D"/>
    <w:rsid w:val="00216AF3"/>
    <w:rsid w:val="00216C7A"/>
    <w:rsid w:val="00216EC3"/>
    <w:rsid w:val="00216F1D"/>
    <w:rsid w:val="0021717D"/>
    <w:rsid w:val="002174BC"/>
    <w:rsid w:val="00217CE3"/>
    <w:rsid w:val="002210EC"/>
    <w:rsid w:val="00221316"/>
    <w:rsid w:val="00221332"/>
    <w:rsid w:val="00221639"/>
    <w:rsid w:val="002218D1"/>
    <w:rsid w:val="00221AE7"/>
    <w:rsid w:val="002223CF"/>
    <w:rsid w:val="00222A7C"/>
    <w:rsid w:val="00222DC6"/>
    <w:rsid w:val="00223628"/>
    <w:rsid w:val="00223681"/>
    <w:rsid w:val="00223DC9"/>
    <w:rsid w:val="0022490A"/>
    <w:rsid w:val="00224A52"/>
    <w:rsid w:val="00225010"/>
    <w:rsid w:val="00225037"/>
    <w:rsid w:val="0022547F"/>
    <w:rsid w:val="002265AF"/>
    <w:rsid w:val="00226AFA"/>
    <w:rsid w:val="00226C02"/>
    <w:rsid w:val="00226CA3"/>
    <w:rsid w:val="00226DDB"/>
    <w:rsid w:val="00226DF9"/>
    <w:rsid w:val="002273ED"/>
    <w:rsid w:val="002277CB"/>
    <w:rsid w:val="002279B8"/>
    <w:rsid w:val="00230468"/>
    <w:rsid w:val="0023048F"/>
    <w:rsid w:val="00230722"/>
    <w:rsid w:val="00230785"/>
    <w:rsid w:val="00230AD3"/>
    <w:rsid w:val="00230FCA"/>
    <w:rsid w:val="00231073"/>
    <w:rsid w:val="0023190E"/>
    <w:rsid w:val="00231CB4"/>
    <w:rsid w:val="00231EB0"/>
    <w:rsid w:val="00231FB7"/>
    <w:rsid w:val="00232086"/>
    <w:rsid w:val="0023277C"/>
    <w:rsid w:val="00232831"/>
    <w:rsid w:val="002330E3"/>
    <w:rsid w:val="002331CA"/>
    <w:rsid w:val="00233229"/>
    <w:rsid w:val="00233FE5"/>
    <w:rsid w:val="002342DA"/>
    <w:rsid w:val="00234517"/>
    <w:rsid w:val="002348D2"/>
    <w:rsid w:val="00234A80"/>
    <w:rsid w:val="00234C85"/>
    <w:rsid w:val="00234CCA"/>
    <w:rsid w:val="00234CF8"/>
    <w:rsid w:val="00234DF5"/>
    <w:rsid w:val="00234E36"/>
    <w:rsid w:val="00234E60"/>
    <w:rsid w:val="0023530F"/>
    <w:rsid w:val="002354D5"/>
    <w:rsid w:val="002356BB"/>
    <w:rsid w:val="00235F3E"/>
    <w:rsid w:val="00236B54"/>
    <w:rsid w:val="00236FB3"/>
    <w:rsid w:val="00236FD8"/>
    <w:rsid w:val="002372EA"/>
    <w:rsid w:val="002377B0"/>
    <w:rsid w:val="00237986"/>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C"/>
    <w:rsid w:val="00245FF6"/>
    <w:rsid w:val="00246597"/>
    <w:rsid w:val="00246C16"/>
    <w:rsid w:val="0024784E"/>
    <w:rsid w:val="00250580"/>
    <w:rsid w:val="002505A7"/>
    <w:rsid w:val="002505DA"/>
    <w:rsid w:val="00250B9E"/>
    <w:rsid w:val="002512C1"/>
    <w:rsid w:val="00251772"/>
    <w:rsid w:val="002518D7"/>
    <w:rsid w:val="00252076"/>
    <w:rsid w:val="00252127"/>
    <w:rsid w:val="002522A0"/>
    <w:rsid w:val="00252E74"/>
    <w:rsid w:val="00253007"/>
    <w:rsid w:val="00253DB0"/>
    <w:rsid w:val="00254D97"/>
    <w:rsid w:val="00254DF1"/>
    <w:rsid w:val="00254E25"/>
    <w:rsid w:val="00254E8E"/>
    <w:rsid w:val="00255314"/>
    <w:rsid w:val="0025575B"/>
    <w:rsid w:val="00255884"/>
    <w:rsid w:val="00255E20"/>
    <w:rsid w:val="002561F3"/>
    <w:rsid w:val="00256223"/>
    <w:rsid w:val="0025645C"/>
    <w:rsid w:val="00256EBE"/>
    <w:rsid w:val="00257E0E"/>
    <w:rsid w:val="00260809"/>
    <w:rsid w:val="00260C82"/>
    <w:rsid w:val="0026106F"/>
    <w:rsid w:val="00261B03"/>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BB"/>
    <w:rsid w:val="002658C0"/>
    <w:rsid w:val="00265C4B"/>
    <w:rsid w:val="002662B7"/>
    <w:rsid w:val="00266355"/>
    <w:rsid w:val="00266579"/>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4BA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0A8"/>
    <w:rsid w:val="00284161"/>
    <w:rsid w:val="00284974"/>
    <w:rsid w:val="00284A2B"/>
    <w:rsid w:val="0028542B"/>
    <w:rsid w:val="00285769"/>
    <w:rsid w:val="002861B3"/>
    <w:rsid w:val="002861DD"/>
    <w:rsid w:val="00286475"/>
    <w:rsid w:val="002866B1"/>
    <w:rsid w:val="00286772"/>
    <w:rsid w:val="00286D85"/>
    <w:rsid w:val="00286EFD"/>
    <w:rsid w:val="002870BC"/>
    <w:rsid w:val="0028725C"/>
    <w:rsid w:val="002874A0"/>
    <w:rsid w:val="0028755E"/>
    <w:rsid w:val="00287A85"/>
    <w:rsid w:val="00287B3B"/>
    <w:rsid w:val="00287C98"/>
    <w:rsid w:val="0029059C"/>
    <w:rsid w:val="00290AAB"/>
    <w:rsid w:val="00290AEE"/>
    <w:rsid w:val="00290CEB"/>
    <w:rsid w:val="00290FAA"/>
    <w:rsid w:val="002910B8"/>
    <w:rsid w:val="00291483"/>
    <w:rsid w:val="00291569"/>
    <w:rsid w:val="00291715"/>
    <w:rsid w:val="00291810"/>
    <w:rsid w:val="00291985"/>
    <w:rsid w:val="00291A15"/>
    <w:rsid w:val="00291A2A"/>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B7F68"/>
    <w:rsid w:val="002C02C1"/>
    <w:rsid w:val="002C02FB"/>
    <w:rsid w:val="002C064F"/>
    <w:rsid w:val="002C0E30"/>
    <w:rsid w:val="002C1247"/>
    <w:rsid w:val="002C1747"/>
    <w:rsid w:val="002C1C54"/>
    <w:rsid w:val="002C1D7A"/>
    <w:rsid w:val="002C1DA6"/>
    <w:rsid w:val="002C22F9"/>
    <w:rsid w:val="002C2634"/>
    <w:rsid w:val="002C30B1"/>
    <w:rsid w:val="002C3352"/>
    <w:rsid w:val="002C372F"/>
    <w:rsid w:val="002C3949"/>
    <w:rsid w:val="002C399F"/>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D47"/>
    <w:rsid w:val="002D0E97"/>
    <w:rsid w:val="002D19AD"/>
    <w:rsid w:val="002D1C8B"/>
    <w:rsid w:val="002D1E93"/>
    <w:rsid w:val="002D220A"/>
    <w:rsid w:val="002D22CE"/>
    <w:rsid w:val="002D2485"/>
    <w:rsid w:val="002D2A02"/>
    <w:rsid w:val="002D2B7D"/>
    <w:rsid w:val="002D2D63"/>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33B"/>
    <w:rsid w:val="002E0559"/>
    <w:rsid w:val="002E06F5"/>
    <w:rsid w:val="002E06FE"/>
    <w:rsid w:val="002E077A"/>
    <w:rsid w:val="002E1239"/>
    <w:rsid w:val="002E15B2"/>
    <w:rsid w:val="002E1647"/>
    <w:rsid w:val="002E1F7C"/>
    <w:rsid w:val="002E26C4"/>
    <w:rsid w:val="002E26C6"/>
    <w:rsid w:val="002E2BD6"/>
    <w:rsid w:val="002E31DF"/>
    <w:rsid w:val="002E32B2"/>
    <w:rsid w:val="002E3803"/>
    <w:rsid w:val="002E3870"/>
    <w:rsid w:val="002E4064"/>
    <w:rsid w:val="002E420F"/>
    <w:rsid w:val="002E444E"/>
    <w:rsid w:val="002E481B"/>
    <w:rsid w:val="002E496C"/>
    <w:rsid w:val="002E4A2A"/>
    <w:rsid w:val="002E4D00"/>
    <w:rsid w:val="002E4D31"/>
    <w:rsid w:val="002E4EC6"/>
    <w:rsid w:val="002E5346"/>
    <w:rsid w:val="002E5934"/>
    <w:rsid w:val="002E5CA0"/>
    <w:rsid w:val="002E6449"/>
    <w:rsid w:val="002E6674"/>
    <w:rsid w:val="002E6768"/>
    <w:rsid w:val="002E6892"/>
    <w:rsid w:val="002E7019"/>
    <w:rsid w:val="002E734D"/>
    <w:rsid w:val="002E7C93"/>
    <w:rsid w:val="002F1923"/>
    <w:rsid w:val="002F2094"/>
    <w:rsid w:val="002F20A7"/>
    <w:rsid w:val="002F21AD"/>
    <w:rsid w:val="002F25D5"/>
    <w:rsid w:val="002F2720"/>
    <w:rsid w:val="002F3F2D"/>
    <w:rsid w:val="002F3FCE"/>
    <w:rsid w:val="002F4685"/>
    <w:rsid w:val="002F4C3A"/>
    <w:rsid w:val="002F4E2D"/>
    <w:rsid w:val="002F5039"/>
    <w:rsid w:val="002F5375"/>
    <w:rsid w:val="002F56B8"/>
    <w:rsid w:val="002F5F0A"/>
    <w:rsid w:val="002F661E"/>
    <w:rsid w:val="002F6B91"/>
    <w:rsid w:val="002F6BED"/>
    <w:rsid w:val="002F6C55"/>
    <w:rsid w:val="002F6E3C"/>
    <w:rsid w:val="002F7734"/>
    <w:rsid w:val="002F79E9"/>
    <w:rsid w:val="002F7A97"/>
    <w:rsid w:val="00300B2B"/>
    <w:rsid w:val="00300E19"/>
    <w:rsid w:val="003012AC"/>
    <w:rsid w:val="0030161C"/>
    <w:rsid w:val="003019B0"/>
    <w:rsid w:val="00302054"/>
    <w:rsid w:val="00302652"/>
    <w:rsid w:val="00302656"/>
    <w:rsid w:val="00302D13"/>
    <w:rsid w:val="00303277"/>
    <w:rsid w:val="00303777"/>
    <w:rsid w:val="003038EB"/>
    <w:rsid w:val="0030413C"/>
    <w:rsid w:val="003042D9"/>
    <w:rsid w:val="003048B7"/>
    <w:rsid w:val="00304BF6"/>
    <w:rsid w:val="00304CFE"/>
    <w:rsid w:val="00304E36"/>
    <w:rsid w:val="003051E2"/>
    <w:rsid w:val="003054E2"/>
    <w:rsid w:val="0030589D"/>
    <w:rsid w:val="00305B42"/>
    <w:rsid w:val="003060F4"/>
    <w:rsid w:val="00306383"/>
    <w:rsid w:val="0030676C"/>
    <w:rsid w:val="00306C43"/>
    <w:rsid w:val="00306D09"/>
    <w:rsid w:val="00306D3E"/>
    <w:rsid w:val="003072F8"/>
    <w:rsid w:val="00307F33"/>
    <w:rsid w:val="003101C8"/>
    <w:rsid w:val="003101E4"/>
    <w:rsid w:val="0031057A"/>
    <w:rsid w:val="00310A3D"/>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649"/>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915"/>
    <w:rsid w:val="00321C0E"/>
    <w:rsid w:val="00321EAB"/>
    <w:rsid w:val="0032214A"/>
    <w:rsid w:val="00322281"/>
    <w:rsid w:val="00322564"/>
    <w:rsid w:val="00322A19"/>
    <w:rsid w:val="00322EEC"/>
    <w:rsid w:val="00322F7F"/>
    <w:rsid w:val="0032394D"/>
    <w:rsid w:val="003247A8"/>
    <w:rsid w:val="00324C83"/>
    <w:rsid w:val="00324D51"/>
    <w:rsid w:val="00324D79"/>
    <w:rsid w:val="003250F9"/>
    <w:rsid w:val="00325126"/>
    <w:rsid w:val="00325827"/>
    <w:rsid w:val="0032588A"/>
    <w:rsid w:val="0032596F"/>
    <w:rsid w:val="00325F71"/>
    <w:rsid w:val="00325FB2"/>
    <w:rsid w:val="00326592"/>
    <w:rsid w:val="00326674"/>
    <w:rsid w:val="00326D1C"/>
    <w:rsid w:val="00326D47"/>
    <w:rsid w:val="00327274"/>
    <w:rsid w:val="0032781D"/>
    <w:rsid w:val="00327836"/>
    <w:rsid w:val="00330153"/>
    <w:rsid w:val="00330568"/>
    <w:rsid w:val="003305B7"/>
    <w:rsid w:val="00330625"/>
    <w:rsid w:val="003307D5"/>
    <w:rsid w:val="00331288"/>
    <w:rsid w:val="00331418"/>
    <w:rsid w:val="0033175A"/>
    <w:rsid w:val="0033186E"/>
    <w:rsid w:val="00331945"/>
    <w:rsid w:val="00331C3E"/>
    <w:rsid w:val="003321F5"/>
    <w:rsid w:val="00332753"/>
    <w:rsid w:val="00332CC3"/>
    <w:rsid w:val="00332D9C"/>
    <w:rsid w:val="00332F8E"/>
    <w:rsid w:val="0033304D"/>
    <w:rsid w:val="00333302"/>
    <w:rsid w:val="00333906"/>
    <w:rsid w:val="00333ABF"/>
    <w:rsid w:val="003343CE"/>
    <w:rsid w:val="00334E45"/>
    <w:rsid w:val="00334E85"/>
    <w:rsid w:val="00335124"/>
    <w:rsid w:val="0033548D"/>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19CC"/>
    <w:rsid w:val="0034218B"/>
    <w:rsid w:val="003423BA"/>
    <w:rsid w:val="0034249C"/>
    <w:rsid w:val="0034269B"/>
    <w:rsid w:val="00342BBA"/>
    <w:rsid w:val="00342E14"/>
    <w:rsid w:val="00342F5B"/>
    <w:rsid w:val="00343C5E"/>
    <w:rsid w:val="00344383"/>
    <w:rsid w:val="003443AA"/>
    <w:rsid w:val="003448B5"/>
    <w:rsid w:val="0034576D"/>
    <w:rsid w:val="0034620C"/>
    <w:rsid w:val="00346218"/>
    <w:rsid w:val="00346A51"/>
    <w:rsid w:val="00346A8C"/>
    <w:rsid w:val="00346DE9"/>
    <w:rsid w:val="003473BE"/>
    <w:rsid w:val="00347456"/>
    <w:rsid w:val="00347E0A"/>
    <w:rsid w:val="0035060D"/>
    <w:rsid w:val="00350901"/>
    <w:rsid w:val="00350B22"/>
    <w:rsid w:val="00350EBC"/>
    <w:rsid w:val="003515AC"/>
    <w:rsid w:val="00351B25"/>
    <w:rsid w:val="00351E64"/>
    <w:rsid w:val="00351E80"/>
    <w:rsid w:val="003520AA"/>
    <w:rsid w:val="003521EF"/>
    <w:rsid w:val="003525E2"/>
    <w:rsid w:val="00352ACD"/>
    <w:rsid w:val="0035308D"/>
    <w:rsid w:val="0035333D"/>
    <w:rsid w:val="00353360"/>
    <w:rsid w:val="00353866"/>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6FCA"/>
    <w:rsid w:val="00357100"/>
    <w:rsid w:val="003573F2"/>
    <w:rsid w:val="003575D2"/>
    <w:rsid w:val="00357E57"/>
    <w:rsid w:val="00360732"/>
    <w:rsid w:val="00360AAE"/>
    <w:rsid w:val="00360C14"/>
    <w:rsid w:val="00360E35"/>
    <w:rsid w:val="00360F5E"/>
    <w:rsid w:val="003615D9"/>
    <w:rsid w:val="00361A50"/>
    <w:rsid w:val="00361ADF"/>
    <w:rsid w:val="00361D26"/>
    <w:rsid w:val="003621A7"/>
    <w:rsid w:val="0036233C"/>
    <w:rsid w:val="00362B27"/>
    <w:rsid w:val="00362B8F"/>
    <w:rsid w:val="00363AE3"/>
    <w:rsid w:val="003643EF"/>
    <w:rsid w:val="00364561"/>
    <w:rsid w:val="0036475F"/>
    <w:rsid w:val="00364884"/>
    <w:rsid w:val="00364947"/>
    <w:rsid w:val="00364C80"/>
    <w:rsid w:val="0036523B"/>
    <w:rsid w:val="003652D6"/>
    <w:rsid w:val="00365309"/>
    <w:rsid w:val="00365564"/>
    <w:rsid w:val="00365644"/>
    <w:rsid w:val="00365D1E"/>
    <w:rsid w:val="00365DDB"/>
    <w:rsid w:val="0036663A"/>
    <w:rsid w:val="00366B0C"/>
    <w:rsid w:val="00366E72"/>
    <w:rsid w:val="00366EBA"/>
    <w:rsid w:val="003673C1"/>
    <w:rsid w:val="00367452"/>
    <w:rsid w:val="00367966"/>
    <w:rsid w:val="00367AD8"/>
    <w:rsid w:val="00367E44"/>
    <w:rsid w:val="00367F30"/>
    <w:rsid w:val="0037013C"/>
    <w:rsid w:val="0037044E"/>
    <w:rsid w:val="00370842"/>
    <w:rsid w:val="003708E2"/>
    <w:rsid w:val="00370B4F"/>
    <w:rsid w:val="00371277"/>
    <w:rsid w:val="003713EA"/>
    <w:rsid w:val="00371733"/>
    <w:rsid w:val="00371866"/>
    <w:rsid w:val="00371954"/>
    <w:rsid w:val="00371AD0"/>
    <w:rsid w:val="00372011"/>
    <w:rsid w:val="003727C2"/>
    <w:rsid w:val="00372ECC"/>
    <w:rsid w:val="00373181"/>
    <w:rsid w:val="0037376D"/>
    <w:rsid w:val="00373DE6"/>
    <w:rsid w:val="00373E66"/>
    <w:rsid w:val="00373FAE"/>
    <w:rsid w:val="00374D7F"/>
    <w:rsid w:val="0037513F"/>
    <w:rsid w:val="003752FB"/>
    <w:rsid w:val="00375516"/>
    <w:rsid w:val="00375706"/>
    <w:rsid w:val="00375AA9"/>
    <w:rsid w:val="0037676D"/>
    <w:rsid w:val="00376842"/>
    <w:rsid w:val="00377036"/>
    <w:rsid w:val="00377203"/>
    <w:rsid w:val="00380474"/>
    <w:rsid w:val="00381B09"/>
    <w:rsid w:val="00381FA3"/>
    <w:rsid w:val="003820B1"/>
    <w:rsid w:val="00382B4F"/>
    <w:rsid w:val="00382FBA"/>
    <w:rsid w:val="00383742"/>
    <w:rsid w:val="00383994"/>
    <w:rsid w:val="0038404A"/>
    <w:rsid w:val="0038420A"/>
    <w:rsid w:val="0038443A"/>
    <w:rsid w:val="003847C1"/>
    <w:rsid w:val="00384DA4"/>
    <w:rsid w:val="00385723"/>
    <w:rsid w:val="003862BE"/>
    <w:rsid w:val="0038647B"/>
    <w:rsid w:val="00386561"/>
    <w:rsid w:val="0038707A"/>
    <w:rsid w:val="003872EB"/>
    <w:rsid w:val="00387986"/>
    <w:rsid w:val="00387C98"/>
    <w:rsid w:val="003906D3"/>
    <w:rsid w:val="00390FB3"/>
    <w:rsid w:val="00391048"/>
    <w:rsid w:val="003912D5"/>
    <w:rsid w:val="003917E7"/>
    <w:rsid w:val="00391F1F"/>
    <w:rsid w:val="0039224D"/>
    <w:rsid w:val="0039244A"/>
    <w:rsid w:val="00393ACE"/>
    <w:rsid w:val="00393B5A"/>
    <w:rsid w:val="00393DA5"/>
    <w:rsid w:val="00394135"/>
    <w:rsid w:val="00394268"/>
    <w:rsid w:val="003942C3"/>
    <w:rsid w:val="003948C5"/>
    <w:rsid w:val="00394988"/>
    <w:rsid w:val="00394B0B"/>
    <w:rsid w:val="00394C77"/>
    <w:rsid w:val="003950EE"/>
    <w:rsid w:val="00395265"/>
    <w:rsid w:val="00395652"/>
    <w:rsid w:val="00395753"/>
    <w:rsid w:val="00395BA2"/>
    <w:rsid w:val="00395D8E"/>
    <w:rsid w:val="00396164"/>
    <w:rsid w:val="003964E5"/>
    <w:rsid w:val="00396C5A"/>
    <w:rsid w:val="00397075"/>
    <w:rsid w:val="003971D9"/>
    <w:rsid w:val="003979B1"/>
    <w:rsid w:val="00397E45"/>
    <w:rsid w:val="00397EEC"/>
    <w:rsid w:val="003A01CE"/>
    <w:rsid w:val="003A0387"/>
    <w:rsid w:val="003A04FC"/>
    <w:rsid w:val="003A0C3D"/>
    <w:rsid w:val="003A0ECB"/>
    <w:rsid w:val="003A0F72"/>
    <w:rsid w:val="003A107B"/>
    <w:rsid w:val="003A1160"/>
    <w:rsid w:val="003A1653"/>
    <w:rsid w:val="003A1E2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9D2"/>
    <w:rsid w:val="003B3C8D"/>
    <w:rsid w:val="003B42A8"/>
    <w:rsid w:val="003B447A"/>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A43"/>
    <w:rsid w:val="003C1BB3"/>
    <w:rsid w:val="003C1CE5"/>
    <w:rsid w:val="003C2C86"/>
    <w:rsid w:val="003C2FF2"/>
    <w:rsid w:val="003C31AE"/>
    <w:rsid w:val="003C329E"/>
    <w:rsid w:val="003C3504"/>
    <w:rsid w:val="003C36CF"/>
    <w:rsid w:val="003C37EF"/>
    <w:rsid w:val="003C3874"/>
    <w:rsid w:val="003C3913"/>
    <w:rsid w:val="003C3EE0"/>
    <w:rsid w:val="003C425D"/>
    <w:rsid w:val="003C428F"/>
    <w:rsid w:val="003C49D3"/>
    <w:rsid w:val="003C4A3C"/>
    <w:rsid w:val="003C4A70"/>
    <w:rsid w:val="003C52F5"/>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14"/>
    <w:rsid w:val="003D3BE2"/>
    <w:rsid w:val="003D3FA4"/>
    <w:rsid w:val="003D43E9"/>
    <w:rsid w:val="003D4821"/>
    <w:rsid w:val="003D4B31"/>
    <w:rsid w:val="003D4BC9"/>
    <w:rsid w:val="003D5213"/>
    <w:rsid w:val="003D536E"/>
    <w:rsid w:val="003D5500"/>
    <w:rsid w:val="003D5BAA"/>
    <w:rsid w:val="003D5D41"/>
    <w:rsid w:val="003D67B0"/>
    <w:rsid w:val="003D6E4E"/>
    <w:rsid w:val="003D75A4"/>
    <w:rsid w:val="003D790C"/>
    <w:rsid w:val="003D79B0"/>
    <w:rsid w:val="003D7AEE"/>
    <w:rsid w:val="003D7BB0"/>
    <w:rsid w:val="003D7CD0"/>
    <w:rsid w:val="003D7FE1"/>
    <w:rsid w:val="003E018E"/>
    <w:rsid w:val="003E041E"/>
    <w:rsid w:val="003E04B4"/>
    <w:rsid w:val="003E0C2E"/>
    <w:rsid w:val="003E0DF9"/>
    <w:rsid w:val="003E1197"/>
    <w:rsid w:val="003E14E8"/>
    <w:rsid w:val="003E1A12"/>
    <w:rsid w:val="003E1A42"/>
    <w:rsid w:val="003E1BE6"/>
    <w:rsid w:val="003E1C57"/>
    <w:rsid w:val="003E22FA"/>
    <w:rsid w:val="003E28FD"/>
    <w:rsid w:val="003E295A"/>
    <w:rsid w:val="003E30FD"/>
    <w:rsid w:val="003E340E"/>
    <w:rsid w:val="003E3AA7"/>
    <w:rsid w:val="003E3CEF"/>
    <w:rsid w:val="003E41A1"/>
    <w:rsid w:val="003E4350"/>
    <w:rsid w:val="003E441C"/>
    <w:rsid w:val="003E46F4"/>
    <w:rsid w:val="003E505A"/>
    <w:rsid w:val="003E5739"/>
    <w:rsid w:val="003E5944"/>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2B3C"/>
    <w:rsid w:val="003F3986"/>
    <w:rsid w:val="003F3AB5"/>
    <w:rsid w:val="003F3C8D"/>
    <w:rsid w:val="003F413C"/>
    <w:rsid w:val="003F4379"/>
    <w:rsid w:val="003F47CC"/>
    <w:rsid w:val="003F4901"/>
    <w:rsid w:val="003F4925"/>
    <w:rsid w:val="003F4930"/>
    <w:rsid w:val="003F4BE2"/>
    <w:rsid w:val="003F4EBF"/>
    <w:rsid w:val="003F50C5"/>
    <w:rsid w:val="003F570A"/>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4D"/>
    <w:rsid w:val="00403564"/>
    <w:rsid w:val="00403598"/>
    <w:rsid w:val="004035B3"/>
    <w:rsid w:val="00403A81"/>
    <w:rsid w:val="00404336"/>
    <w:rsid w:val="004044FF"/>
    <w:rsid w:val="004045CF"/>
    <w:rsid w:val="00404758"/>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CF3"/>
    <w:rsid w:val="004100F2"/>
    <w:rsid w:val="004107E5"/>
    <w:rsid w:val="00410CB0"/>
    <w:rsid w:val="00411C34"/>
    <w:rsid w:val="00411E9F"/>
    <w:rsid w:val="00411F1F"/>
    <w:rsid w:val="0041278F"/>
    <w:rsid w:val="00412932"/>
    <w:rsid w:val="0041339C"/>
    <w:rsid w:val="00413ACE"/>
    <w:rsid w:val="00413AFA"/>
    <w:rsid w:val="00413C02"/>
    <w:rsid w:val="00414474"/>
    <w:rsid w:val="00414D1E"/>
    <w:rsid w:val="00415CA3"/>
    <w:rsid w:val="0041619F"/>
    <w:rsid w:val="00416279"/>
    <w:rsid w:val="004166B3"/>
    <w:rsid w:val="00416ADC"/>
    <w:rsid w:val="00416BEA"/>
    <w:rsid w:val="00416CA6"/>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3FAF"/>
    <w:rsid w:val="00424446"/>
    <w:rsid w:val="004245FA"/>
    <w:rsid w:val="004246FE"/>
    <w:rsid w:val="00424704"/>
    <w:rsid w:val="00424ABA"/>
    <w:rsid w:val="00424AC0"/>
    <w:rsid w:val="00424D2C"/>
    <w:rsid w:val="00424DDE"/>
    <w:rsid w:val="00424E3C"/>
    <w:rsid w:val="00424EEA"/>
    <w:rsid w:val="00424FB5"/>
    <w:rsid w:val="00425AC3"/>
    <w:rsid w:val="00426854"/>
    <w:rsid w:val="00426C90"/>
    <w:rsid w:val="00427A3A"/>
    <w:rsid w:val="00427C5E"/>
    <w:rsid w:val="00427F99"/>
    <w:rsid w:val="0043021A"/>
    <w:rsid w:val="0043030E"/>
    <w:rsid w:val="0043093F"/>
    <w:rsid w:val="00430DE8"/>
    <w:rsid w:val="004310C2"/>
    <w:rsid w:val="00432429"/>
    <w:rsid w:val="0043247A"/>
    <w:rsid w:val="0043259F"/>
    <w:rsid w:val="0043272F"/>
    <w:rsid w:val="0043278C"/>
    <w:rsid w:val="00432792"/>
    <w:rsid w:val="00432AFF"/>
    <w:rsid w:val="00432DFD"/>
    <w:rsid w:val="004333D9"/>
    <w:rsid w:val="004334FB"/>
    <w:rsid w:val="00433568"/>
    <w:rsid w:val="00433591"/>
    <w:rsid w:val="00433995"/>
    <w:rsid w:val="00433CA5"/>
    <w:rsid w:val="00433CC4"/>
    <w:rsid w:val="004340F9"/>
    <w:rsid w:val="00434277"/>
    <w:rsid w:val="00434B38"/>
    <w:rsid w:val="00434EC9"/>
    <w:rsid w:val="00434F50"/>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7DD"/>
    <w:rsid w:val="00441B1F"/>
    <w:rsid w:val="00441F03"/>
    <w:rsid w:val="00442089"/>
    <w:rsid w:val="00442224"/>
    <w:rsid w:val="0044336E"/>
    <w:rsid w:val="00443683"/>
    <w:rsid w:val="00443731"/>
    <w:rsid w:val="00443B52"/>
    <w:rsid w:val="0044460D"/>
    <w:rsid w:val="00444897"/>
    <w:rsid w:val="00444C8A"/>
    <w:rsid w:val="00445765"/>
    <w:rsid w:val="004459F4"/>
    <w:rsid w:val="00445ACE"/>
    <w:rsid w:val="004461B8"/>
    <w:rsid w:val="004468D0"/>
    <w:rsid w:val="00447307"/>
    <w:rsid w:val="00447579"/>
    <w:rsid w:val="0044788F"/>
    <w:rsid w:val="00447BA9"/>
    <w:rsid w:val="00447C6A"/>
    <w:rsid w:val="004500A5"/>
    <w:rsid w:val="00450165"/>
    <w:rsid w:val="00450688"/>
    <w:rsid w:val="00450AD8"/>
    <w:rsid w:val="00450B30"/>
    <w:rsid w:val="00450D38"/>
    <w:rsid w:val="00450D7B"/>
    <w:rsid w:val="0045141B"/>
    <w:rsid w:val="00451553"/>
    <w:rsid w:val="004515C8"/>
    <w:rsid w:val="00451736"/>
    <w:rsid w:val="004518F6"/>
    <w:rsid w:val="00451915"/>
    <w:rsid w:val="00451BBC"/>
    <w:rsid w:val="00451D19"/>
    <w:rsid w:val="00451E00"/>
    <w:rsid w:val="00452849"/>
    <w:rsid w:val="00452E36"/>
    <w:rsid w:val="00452E9C"/>
    <w:rsid w:val="004534EE"/>
    <w:rsid w:val="00453664"/>
    <w:rsid w:val="00454738"/>
    <w:rsid w:val="004548A4"/>
    <w:rsid w:val="00454B1E"/>
    <w:rsid w:val="00454F4D"/>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83E"/>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3DB"/>
    <w:rsid w:val="004737B9"/>
    <w:rsid w:val="0047393F"/>
    <w:rsid w:val="00473DAB"/>
    <w:rsid w:val="004747DD"/>
    <w:rsid w:val="00474843"/>
    <w:rsid w:val="004748D9"/>
    <w:rsid w:val="00474BB7"/>
    <w:rsid w:val="00474F91"/>
    <w:rsid w:val="00475065"/>
    <w:rsid w:val="004757F8"/>
    <w:rsid w:val="00475BE8"/>
    <w:rsid w:val="00476268"/>
    <w:rsid w:val="004762E8"/>
    <w:rsid w:val="00476551"/>
    <w:rsid w:val="0047680D"/>
    <w:rsid w:val="00476905"/>
    <w:rsid w:val="00476B64"/>
    <w:rsid w:val="00476E60"/>
    <w:rsid w:val="004770BF"/>
    <w:rsid w:val="00477684"/>
    <w:rsid w:val="0047792D"/>
    <w:rsid w:val="00477B3C"/>
    <w:rsid w:val="00477C8F"/>
    <w:rsid w:val="0048006F"/>
    <w:rsid w:val="0048017C"/>
    <w:rsid w:val="004805C3"/>
    <w:rsid w:val="004806A5"/>
    <w:rsid w:val="0048072B"/>
    <w:rsid w:val="00480D45"/>
    <w:rsid w:val="00481117"/>
    <w:rsid w:val="004816F4"/>
    <w:rsid w:val="004817E1"/>
    <w:rsid w:val="00481DFC"/>
    <w:rsid w:val="00481F73"/>
    <w:rsid w:val="00482095"/>
    <w:rsid w:val="00482811"/>
    <w:rsid w:val="00482B13"/>
    <w:rsid w:val="00482F84"/>
    <w:rsid w:val="00483312"/>
    <w:rsid w:val="0048391B"/>
    <w:rsid w:val="00483AD9"/>
    <w:rsid w:val="00483D36"/>
    <w:rsid w:val="00483E0F"/>
    <w:rsid w:val="004841E7"/>
    <w:rsid w:val="0048450B"/>
    <w:rsid w:val="0048451F"/>
    <w:rsid w:val="00484777"/>
    <w:rsid w:val="00484CFF"/>
    <w:rsid w:val="004853A7"/>
    <w:rsid w:val="004853BC"/>
    <w:rsid w:val="0048575C"/>
    <w:rsid w:val="00485B1E"/>
    <w:rsid w:val="00485CFC"/>
    <w:rsid w:val="0048637C"/>
    <w:rsid w:val="00486889"/>
    <w:rsid w:val="004869AB"/>
    <w:rsid w:val="0048708F"/>
    <w:rsid w:val="00487591"/>
    <w:rsid w:val="00487666"/>
    <w:rsid w:val="00487948"/>
    <w:rsid w:val="00487BA4"/>
    <w:rsid w:val="00487C8A"/>
    <w:rsid w:val="004900B8"/>
    <w:rsid w:val="004906F8"/>
    <w:rsid w:val="0049104E"/>
    <w:rsid w:val="0049199D"/>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49"/>
    <w:rsid w:val="004A0472"/>
    <w:rsid w:val="004A065A"/>
    <w:rsid w:val="004A0A28"/>
    <w:rsid w:val="004A1BC4"/>
    <w:rsid w:val="004A2177"/>
    <w:rsid w:val="004A250E"/>
    <w:rsid w:val="004A28A0"/>
    <w:rsid w:val="004A2DAC"/>
    <w:rsid w:val="004A3317"/>
    <w:rsid w:val="004A3464"/>
    <w:rsid w:val="004A35F3"/>
    <w:rsid w:val="004A37B2"/>
    <w:rsid w:val="004A3BAD"/>
    <w:rsid w:val="004A3FD1"/>
    <w:rsid w:val="004A4221"/>
    <w:rsid w:val="004A4A5E"/>
    <w:rsid w:val="004A4F02"/>
    <w:rsid w:val="004A4F15"/>
    <w:rsid w:val="004A53C6"/>
    <w:rsid w:val="004A544C"/>
    <w:rsid w:val="004A551C"/>
    <w:rsid w:val="004A581F"/>
    <w:rsid w:val="004A5C0E"/>
    <w:rsid w:val="004A5CD2"/>
    <w:rsid w:val="004A60BE"/>
    <w:rsid w:val="004A6344"/>
    <w:rsid w:val="004A6456"/>
    <w:rsid w:val="004A69BF"/>
    <w:rsid w:val="004A69DC"/>
    <w:rsid w:val="004A6C7A"/>
    <w:rsid w:val="004A6E22"/>
    <w:rsid w:val="004A70B2"/>
    <w:rsid w:val="004A7121"/>
    <w:rsid w:val="004A7569"/>
    <w:rsid w:val="004A7D3B"/>
    <w:rsid w:val="004B0870"/>
    <w:rsid w:val="004B0D36"/>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92F"/>
    <w:rsid w:val="004B6C2D"/>
    <w:rsid w:val="004B6F76"/>
    <w:rsid w:val="004B797D"/>
    <w:rsid w:val="004B7E92"/>
    <w:rsid w:val="004B7E9C"/>
    <w:rsid w:val="004C0229"/>
    <w:rsid w:val="004C05B5"/>
    <w:rsid w:val="004C0A97"/>
    <w:rsid w:val="004C0D63"/>
    <w:rsid w:val="004C11F7"/>
    <w:rsid w:val="004C1346"/>
    <w:rsid w:val="004C1ACD"/>
    <w:rsid w:val="004C1B46"/>
    <w:rsid w:val="004C1C22"/>
    <w:rsid w:val="004C1D4A"/>
    <w:rsid w:val="004C23AD"/>
    <w:rsid w:val="004C2813"/>
    <w:rsid w:val="004C28E9"/>
    <w:rsid w:val="004C297F"/>
    <w:rsid w:val="004C2A18"/>
    <w:rsid w:val="004C2E36"/>
    <w:rsid w:val="004C3098"/>
    <w:rsid w:val="004C3111"/>
    <w:rsid w:val="004C3809"/>
    <w:rsid w:val="004C38EB"/>
    <w:rsid w:val="004C3A39"/>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AB3"/>
    <w:rsid w:val="004D0005"/>
    <w:rsid w:val="004D0837"/>
    <w:rsid w:val="004D08FA"/>
    <w:rsid w:val="004D092A"/>
    <w:rsid w:val="004D0DC4"/>
    <w:rsid w:val="004D0E0C"/>
    <w:rsid w:val="004D1590"/>
    <w:rsid w:val="004D1858"/>
    <w:rsid w:val="004D1A44"/>
    <w:rsid w:val="004D1D71"/>
    <w:rsid w:val="004D2846"/>
    <w:rsid w:val="004D28A4"/>
    <w:rsid w:val="004D2DBA"/>
    <w:rsid w:val="004D3639"/>
    <w:rsid w:val="004D3AD7"/>
    <w:rsid w:val="004D3FC6"/>
    <w:rsid w:val="004D4354"/>
    <w:rsid w:val="004D4A67"/>
    <w:rsid w:val="004D4D93"/>
    <w:rsid w:val="004D5298"/>
    <w:rsid w:val="004D5699"/>
    <w:rsid w:val="004D58BF"/>
    <w:rsid w:val="004D5A35"/>
    <w:rsid w:val="004D5B08"/>
    <w:rsid w:val="004D5DFA"/>
    <w:rsid w:val="004D5F1B"/>
    <w:rsid w:val="004D6237"/>
    <w:rsid w:val="004D6333"/>
    <w:rsid w:val="004D667B"/>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3B"/>
    <w:rsid w:val="004E2B41"/>
    <w:rsid w:val="004E2D7B"/>
    <w:rsid w:val="004E3B1B"/>
    <w:rsid w:val="004E3B49"/>
    <w:rsid w:val="004E424B"/>
    <w:rsid w:val="004E499E"/>
    <w:rsid w:val="004E5160"/>
    <w:rsid w:val="004E5369"/>
    <w:rsid w:val="004E540F"/>
    <w:rsid w:val="004E5C1B"/>
    <w:rsid w:val="004E5E6B"/>
    <w:rsid w:val="004E5FFF"/>
    <w:rsid w:val="004E600A"/>
    <w:rsid w:val="004E6479"/>
    <w:rsid w:val="004E669B"/>
    <w:rsid w:val="004E6D2A"/>
    <w:rsid w:val="004E6E1F"/>
    <w:rsid w:val="004E7B13"/>
    <w:rsid w:val="004E7CD3"/>
    <w:rsid w:val="004E7E3D"/>
    <w:rsid w:val="004E7E9E"/>
    <w:rsid w:val="004F0C43"/>
    <w:rsid w:val="004F1135"/>
    <w:rsid w:val="004F1D0F"/>
    <w:rsid w:val="004F2830"/>
    <w:rsid w:val="004F2895"/>
    <w:rsid w:val="004F28C7"/>
    <w:rsid w:val="004F2A8A"/>
    <w:rsid w:val="004F2F76"/>
    <w:rsid w:val="004F33E7"/>
    <w:rsid w:val="004F3B10"/>
    <w:rsid w:val="004F3B61"/>
    <w:rsid w:val="004F3BEC"/>
    <w:rsid w:val="004F4385"/>
    <w:rsid w:val="004F48D5"/>
    <w:rsid w:val="004F4F4E"/>
    <w:rsid w:val="004F5272"/>
    <w:rsid w:val="004F5747"/>
    <w:rsid w:val="004F5E3C"/>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402"/>
    <w:rsid w:val="00501BFC"/>
    <w:rsid w:val="00501C73"/>
    <w:rsid w:val="00501CAF"/>
    <w:rsid w:val="005025D5"/>
    <w:rsid w:val="00502A2B"/>
    <w:rsid w:val="00502A9F"/>
    <w:rsid w:val="0050317F"/>
    <w:rsid w:val="005035F8"/>
    <w:rsid w:val="00504255"/>
    <w:rsid w:val="0050493B"/>
    <w:rsid w:val="00504CAE"/>
    <w:rsid w:val="00504E57"/>
    <w:rsid w:val="00504E74"/>
    <w:rsid w:val="005054E4"/>
    <w:rsid w:val="0050567C"/>
    <w:rsid w:val="005063A9"/>
    <w:rsid w:val="00506502"/>
    <w:rsid w:val="00506693"/>
    <w:rsid w:val="00506720"/>
    <w:rsid w:val="00506A52"/>
    <w:rsid w:val="00506A7A"/>
    <w:rsid w:val="0050710C"/>
    <w:rsid w:val="00507778"/>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3DB2"/>
    <w:rsid w:val="0051405E"/>
    <w:rsid w:val="00514243"/>
    <w:rsid w:val="0051424E"/>
    <w:rsid w:val="00514284"/>
    <w:rsid w:val="00514373"/>
    <w:rsid w:val="005149B0"/>
    <w:rsid w:val="00514C6A"/>
    <w:rsid w:val="00514CC5"/>
    <w:rsid w:val="00514F3A"/>
    <w:rsid w:val="005153B7"/>
    <w:rsid w:val="00516474"/>
    <w:rsid w:val="00516515"/>
    <w:rsid w:val="00516ABE"/>
    <w:rsid w:val="00521057"/>
    <w:rsid w:val="00521149"/>
    <w:rsid w:val="005220E2"/>
    <w:rsid w:val="005220E8"/>
    <w:rsid w:val="00522C62"/>
    <w:rsid w:val="00522F4F"/>
    <w:rsid w:val="0052360D"/>
    <w:rsid w:val="005236C8"/>
    <w:rsid w:val="00523C63"/>
    <w:rsid w:val="0052420C"/>
    <w:rsid w:val="0052440A"/>
    <w:rsid w:val="00524526"/>
    <w:rsid w:val="005245E3"/>
    <w:rsid w:val="005252E9"/>
    <w:rsid w:val="00525AAE"/>
    <w:rsid w:val="00525B54"/>
    <w:rsid w:val="00525F6A"/>
    <w:rsid w:val="00526014"/>
    <w:rsid w:val="00526059"/>
    <w:rsid w:val="005260ED"/>
    <w:rsid w:val="00526DA5"/>
    <w:rsid w:val="005271BE"/>
    <w:rsid w:val="00527814"/>
    <w:rsid w:val="00527EFF"/>
    <w:rsid w:val="00530D81"/>
    <w:rsid w:val="00531351"/>
    <w:rsid w:val="005314BE"/>
    <w:rsid w:val="005316DD"/>
    <w:rsid w:val="00531C10"/>
    <w:rsid w:val="00531D66"/>
    <w:rsid w:val="0053249F"/>
    <w:rsid w:val="005326DB"/>
    <w:rsid w:val="0053293A"/>
    <w:rsid w:val="00532E22"/>
    <w:rsid w:val="00533155"/>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DA1"/>
    <w:rsid w:val="005450BF"/>
    <w:rsid w:val="0054527E"/>
    <w:rsid w:val="00545358"/>
    <w:rsid w:val="005454E4"/>
    <w:rsid w:val="00545673"/>
    <w:rsid w:val="00545F41"/>
    <w:rsid w:val="00546367"/>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10D"/>
    <w:rsid w:val="00564200"/>
    <w:rsid w:val="00564402"/>
    <w:rsid w:val="005648E7"/>
    <w:rsid w:val="00564B19"/>
    <w:rsid w:val="00565071"/>
    <w:rsid w:val="00565155"/>
    <w:rsid w:val="005651D0"/>
    <w:rsid w:val="005651E0"/>
    <w:rsid w:val="0056552D"/>
    <w:rsid w:val="005661D7"/>
    <w:rsid w:val="005662A7"/>
    <w:rsid w:val="00566567"/>
    <w:rsid w:val="00567354"/>
    <w:rsid w:val="00567B98"/>
    <w:rsid w:val="00570982"/>
    <w:rsid w:val="00570E6C"/>
    <w:rsid w:val="0057118A"/>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4B"/>
    <w:rsid w:val="005750A9"/>
    <w:rsid w:val="005753D2"/>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FA"/>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9B1"/>
    <w:rsid w:val="0059406D"/>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C62"/>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684"/>
    <w:rsid w:val="005A6B55"/>
    <w:rsid w:val="005A6EBA"/>
    <w:rsid w:val="005A73CA"/>
    <w:rsid w:val="005B08D0"/>
    <w:rsid w:val="005B0971"/>
    <w:rsid w:val="005B0D10"/>
    <w:rsid w:val="005B0EFF"/>
    <w:rsid w:val="005B0F70"/>
    <w:rsid w:val="005B0F7B"/>
    <w:rsid w:val="005B106C"/>
    <w:rsid w:val="005B1738"/>
    <w:rsid w:val="005B1B28"/>
    <w:rsid w:val="005B1CD4"/>
    <w:rsid w:val="005B1D44"/>
    <w:rsid w:val="005B1E40"/>
    <w:rsid w:val="005B245C"/>
    <w:rsid w:val="005B298C"/>
    <w:rsid w:val="005B2B64"/>
    <w:rsid w:val="005B2FA6"/>
    <w:rsid w:val="005B3076"/>
    <w:rsid w:val="005B3A92"/>
    <w:rsid w:val="005B3E39"/>
    <w:rsid w:val="005B42D3"/>
    <w:rsid w:val="005B44F5"/>
    <w:rsid w:val="005B4DE6"/>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709"/>
    <w:rsid w:val="005C4909"/>
    <w:rsid w:val="005C490F"/>
    <w:rsid w:val="005C4975"/>
    <w:rsid w:val="005C4D9F"/>
    <w:rsid w:val="005C4F9B"/>
    <w:rsid w:val="005C538F"/>
    <w:rsid w:val="005C5F6F"/>
    <w:rsid w:val="005C6288"/>
    <w:rsid w:val="005C6537"/>
    <w:rsid w:val="005C676D"/>
    <w:rsid w:val="005C6B1D"/>
    <w:rsid w:val="005C75F5"/>
    <w:rsid w:val="005C761D"/>
    <w:rsid w:val="005D0CB3"/>
    <w:rsid w:val="005D0E12"/>
    <w:rsid w:val="005D0F15"/>
    <w:rsid w:val="005D1051"/>
    <w:rsid w:val="005D11EB"/>
    <w:rsid w:val="005D1621"/>
    <w:rsid w:val="005D16CF"/>
    <w:rsid w:val="005D2332"/>
    <w:rsid w:val="005D2817"/>
    <w:rsid w:val="005D2A6D"/>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4F40"/>
    <w:rsid w:val="005E592C"/>
    <w:rsid w:val="005E5D00"/>
    <w:rsid w:val="005E68AE"/>
    <w:rsid w:val="005E71A5"/>
    <w:rsid w:val="005E726B"/>
    <w:rsid w:val="005E7C46"/>
    <w:rsid w:val="005F0501"/>
    <w:rsid w:val="005F0509"/>
    <w:rsid w:val="005F0BF6"/>
    <w:rsid w:val="005F1295"/>
    <w:rsid w:val="005F12D4"/>
    <w:rsid w:val="005F14A0"/>
    <w:rsid w:val="005F1B81"/>
    <w:rsid w:val="005F22FB"/>
    <w:rsid w:val="005F2635"/>
    <w:rsid w:val="005F2688"/>
    <w:rsid w:val="005F27DD"/>
    <w:rsid w:val="005F27F1"/>
    <w:rsid w:val="005F2915"/>
    <w:rsid w:val="005F2ADC"/>
    <w:rsid w:val="005F2D2D"/>
    <w:rsid w:val="005F319A"/>
    <w:rsid w:val="005F33FE"/>
    <w:rsid w:val="005F36DA"/>
    <w:rsid w:val="005F3C0F"/>
    <w:rsid w:val="005F3DD6"/>
    <w:rsid w:val="005F3EDF"/>
    <w:rsid w:val="005F446E"/>
    <w:rsid w:val="005F477C"/>
    <w:rsid w:val="005F5080"/>
    <w:rsid w:val="005F5239"/>
    <w:rsid w:val="005F5328"/>
    <w:rsid w:val="005F57BC"/>
    <w:rsid w:val="005F5902"/>
    <w:rsid w:val="005F5942"/>
    <w:rsid w:val="005F5C0A"/>
    <w:rsid w:val="005F5DF7"/>
    <w:rsid w:val="005F5E73"/>
    <w:rsid w:val="005F5E95"/>
    <w:rsid w:val="005F62FB"/>
    <w:rsid w:val="005F6998"/>
    <w:rsid w:val="005F6D1D"/>
    <w:rsid w:val="005F76C2"/>
    <w:rsid w:val="005F7A19"/>
    <w:rsid w:val="005F7A26"/>
    <w:rsid w:val="005F7C91"/>
    <w:rsid w:val="005F7D66"/>
    <w:rsid w:val="005F7DD1"/>
    <w:rsid w:val="005F7DEF"/>
    <w:rsid w:val="006001FB"/>
    <w:rsid w:val="00600374"/>
    <w:rsid w:val="006003F1"/>
    <w:rsid w:val="00600434"/>
    <w:rsid w:val="006004FC"/>
    <w:rsid w:val="00601150"/>
    <w:rsid w:val="00601779"/>
    <w:rsid w:val="00601AB4"/>
    <w:rsid w:val="006020CE"/>
    <w:rsid w:val="006024F8"/>
    <w:rsid w:val="006029B5"/>
    <w:rsid w:val="00603226"/>
    <w:rsid w:val="006032E1"/>
    <w:rsid w:val="00603324"/>
    <w:rsid w:val="0060388C"/>
    <w:rsid w:val="006039E9"/>
    <w:rsid w:val="00603C83"/>
    <w:rsid w:val="0060413B"/>
    <w:rsid w:val="00604312"/>
    <w:rsid w:val="00604728"/>
    <w:rsid w:val="00604928"/>
    <w:rsid w:val="00605017"/>
    <w:rsid w:val="0060504B"/>
    <w:rsid w:val="0060508C"/>
    <w:rsid w:val="0060525C"/>
    <w:rsid w:val="0060533B"/>
    <w:rsid w:val="00605529"/>
    <w:rsid w:val="006057C4"/>
    <w:rsid w:val="0060597B"/>
    <w:rsid w:val="00605ABC"/>
    <w:rsid w:val="00605E70"/>
    <w:rsid w:val="00606290"/>
    <w:rsid w:val="006067A4"/>
    <w:rsid w:val="00606985"/>
    <w:rsid w:val="006073AA"/>
    <w:rsid w:val="00607D1F"/>
    <w:rsid w:val="00607FD4"/>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1B36"/>
    <w:rsid w:val="006225A2"/>
    <w:rsid w:val="006225CA"/>
    <w:rsid w:val="0062279F"/>
    <w:rsid w:val="00622A0B"/>
    <w:rsid w:val="006231D3"/>
    <w:rsid w:val="00623FE0"/>
    <w:rsid w:val="00624081"/>
    <w:rsid w:val="00624C2B"/>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3EA"/>
    <w:rsid w:val="00634B0E"/>
    <w:rsid w:val="00634BA9"/>
    <w:rsid w:val="00634BC3"/>
    <w:rsid w:val="00635289"/>
    <w:rsid w:val="0063558F"/>
    <w:rsid w:val="006356AE"/>
    <w:rsid w:val="00635926"/>
    <w:rsid w:val="006362AA"/>
    <w:rsid w:val="0063631E"/>
    <w:rsid w:val="00636381"/>
    <w:rsid w:val="00636E05"/>
    <w:rsid w:val="00637442"/>
    <w:rsid w:val="00637603"/>
    <w:rsid w:val="0063776F"/>
    <w:rsid w:val="00637971"/>
    <w:rsid w:val="00637A09"/>
    <w:rsid w:val="00640165"/>
    <w:rsid w:val="006405B9"/>
    <w:rsid w:val="00640ED9"/>
    <w:rsid w:val="00640FAB"/>
    <w:rsid w:val="00641AD5"/>
    <w:rsid w:val="00641C98"/>
    <w:rsid w:val="00641CD3"/>
    <w:rsid w:val="0064299F"/>
    <w:rsid w:val="00642B20"/>
    <w:rsid w:val="0064317E"/>
    <w:rsid w:val="00643598"/>
    <w:rsid w:val="00643704"/>
    <w:rsid w:val="00643763"/>
    <w:rsid w:val="00643A4C"/>
    <w:rsid w:val="00643DFE"/>
    <w:rsid w:val="00643F6A"/>
    <w:rsid w:val="0064425A"/>
    <w:rsid w:val="006445F8"/>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5F6"/>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5D25"/>
    <w:rsid w:val="00656137"/>
    <w:rsid w:val="00656241"/>
    <w:rsid w:val="00656541"/>
    <w:rsid w:val="0065686A"/>
    <w:rsid w:val="006568D9"/>
    <w:rsid w:val="00656BE1"/>
    <w:rsid w:val="00656FB0"/>
    <w:rsid w:val="006570AF"/>
    <w:rsid w:val="006573B3"/>
    <w:rsid w:val="006578AD"/>
    <w:rsid w:val="00660114"/>
    <w:rsid w:val="00660450"/>
    <w:rsid w:val="006604EC"/>
    <w:rsid w:val="00660B12"/>
    <w:rsid w:val="00660B88"/>
    <w:rsid w:val="00660C47"/>
    <w:rsid w:val="00660C62"/>
    <w:rsid w:val="00660E41"/>
    <w:rsid w:val="00661BC3"/>
    <w:rsid w:val="00662235"/>
    <w:rsid w:val="00662B06"/>
    <w:rsid w:val="0066318F"/>
    <w:rsid w:val="006634BD"/>
    <w:rsid w:val="0066383F"/>
    <w:rsid w:val="00663A11"/>
    <w:rsid w:val="00663A4E"/>
    <w:rsid w:val="00663E77"/>
    <w:rsid w:val="0066418D"/>
    <w:rsid w:val="0066427F"/>
    <w:rsid w:val="0066495B"/>
    <w:rsid w:val="00664A12"/>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75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DED"/>
    <w:rsid w:val="00675E09"/>
    <w:rsid w:val="0067650A"/>
    <w:rsid w:val="00676625"/>
    <w:rsid w:val="00676C59"/>
    <w:rsid w:val="00676F5F"/>
    <w:rsid w:val="00677144"/>
    <w:rsid w:val="0067731B"/>
    <w:rsid w:val="006777B0"/>
    <w:rsid w:val="006809E9"/>
    <w:rsid w:val="00680F74"/>
    <w:rsid w:val="006812C4"/>
    <w:rsid w:val="006812CD"/>
    <w:rsid w:val="00681300"/>
    <w:rsid w:val="006818BD"/>
    <w:rsid w:val="00681B94"/>
    <w:rsid w:val="00683128"/>
    <w:rsid w:val="00683785"/>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0F66"/>
    <w:rsid w:val="00691360"/>
    <w:rsid w:val="00691603"/>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4C4"/>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4FE"/>
    <w:rsid w:val="006A3760"/>
    <w:rsid w:val="006A3FA9"/>
    <w:rsid w:val="006A41DB"/>
    <w:rsid w:val="006A42D0"/>
    <w:rsid w:val="006A4F90"/>
    <w:rsid w:val="006A4FB8"/>
    <w:rsid w:val="006A56DA"/>
    <w:rsid w:val="006A5A7D"/>
    <w:rsid w:val="006A5AB6"/>
    <w:rsid w:val="006A5B55"/>
    <w:rsid w:val="006A5D7B"/>
    <w:rsid w:val="006A63E9"/>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C3"/>
    <w:rsid w:val="006B20A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845"/>
    <w:rsid w:val="006B5EC7"/>
    <w:rsid w:val="006B6505"/>
    <w:rsid w:val="006B68E2"/>
    <w:rsid w:val="006B6B94"/>
    <w:rsid w:val="006B6BC6"/>
    <w:rsid w:val="006B6D41"/>
    <w:rsid w:val="006B707E"/>
    <w:rsid w:val="006B72FC"/>
    <w:rsid w:val="006B7371"/>
    <w:rsid w:val="006B798B"/>
    <w:rsid w:val="006B7A80"/>
    <w:rsid w:val="006B7CFA"/>
    <w:rsid w:val="006C00C3"/>
    <w:rsid w:val="006C0175"/>
    <w:rsid w:val="006C184D"/>
    <w:rsid w:val="006C1A4B"/>
    <w:rsid w:val="006C2010"/>
    <w:rsid w:val="006C20B7"/>
    <w:rsid w:val="006C2196"/>
    <w:rsid w:val="006C28B7"/>
    <w:rsid w:val="006C301F"/>
    <w:rsid w:val="006C39DC"/>
    <w:rsid w:val="006C3B91"/>
    <w:rsid w:val="006C3DDF"/>
    <w:rsid w:val="006C4A30"/>
    <w:rsid w:val="006C4E03"/>
    <w:rsid w:val="006C6024"/>
    <w:rsid w:val="006C680D"/>
    <w:rsid w:val="006C68D7"/>
    <w:rsid w:val="006C69C3"/>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6FDB"/>
    <w:rsid w:val="006D7134"/>
    <w:rsid w:val="006D71BE"/>
    <w:rsid w:val="006D73A6"/>
    <w:rsid w:val="006D78CD"/>
    <w:rsid w:val="006D7AF3"/>
    <w:rsid w:val="006D7BE0"/>
    <w:rsid w:val="006E040A"/>
    <w:rsid w:val="006E0940"/>
    <w:rsid w:val="006E0F08"/>
    <w:rsid w:val="006E16D8"/>
    <w:rsid w:val="006E1E68"/>
    <w:rsid w:val="006E21FB"/>
    <w:rsid w:val="006E2E90"/>
    <w:rsid w:val="006E31FA"/>
    <w:rsid w:val="006E354B"/>
    <w:rsid w:val="006E3867"/>
    <w:rsid w:val="006E3982"/>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108"/>
    <w:rsid w:val="006F0486"/>
    <w:rsid w:val="006F054B"/>
    <w:rsid w:val="006F05A7"/>
    <w:rsid w:val="006F0683"/>
    <w:rsid w:val="006F0EB6"/>
    <w:rsid w:val="006F1086"/>
    <w:rsid w:val="006F115A"/>
    <w:rsid w:val="006F1EC8"/>
    <w:rsid w:val="006F2BCE"/>
    <w:rsid w:val="006F3B84"/>
    <w:rsid w:val="006F3C06"/>
    <w:rsid w:val="006F3D25"/>
    <w:rsid w:val="006F44DB"/>
    <w:rsid w:val="006F466A"/>
    <w:rsid w:val="006F4977"/>
    <w:rsid w:val="006F4FCD"/>
    <w:rsid w:val="006F5577"/>
    <w:rsid w:val="006F5D88"/>
    <w:rsid w:val="006F616C"/>
    <w:rsid w:val="006F6214"/>
    <w:rsid w:val="006F63E4"/>
    <w:rsid w:val="006F657F"/>
    <w:rsid w:val="006F69C7"/>
    <w:rsid w:val="006F6BCB"/>
    <w:rsid w:val="006F70E0"/>
    <w:rsid w:val="006F7825"/>
    <w:rsid w:val="006F78F4"/>
    <w:rsid w:val="006F7CC9"/>
    <w:rsid w:val="0070038E"/>
    <w:rsid w:val="0070091A"/>
    <w:rsid w:val="00700B19"/>
    <w:rsid w:val="00700B3E"/>
    <w:rsid w:val="00700CA1"/>
    <w:rsid w:val="00700D7E"/>
    <w:rsid w:val="00701473"/>
    <w:rsid w:val="00701BB3"/>
    <w:rsid w:val="00701D34"/>
    <w:rsid w:val="007023AC"/>
    <w:rsid w:val="007023B8"/>
    <w:rsid w:val="007027FF"/>
    <w:rsid w:val="00702C80"/>
    <w:rsid w:val="0070324A"/>
    <w:rsid w:val="00704077"/>
    <w:rsid w:val="00704143"/>
    <w:rsid w:val="007043CB"/>
    <w:rsid w:val="007043E1"/>
    <w:rsid w:val="00704752"/>
    <w:rsid w:val="007049A2"/>
    <w:rsid w:val="00704E56"/>
    <w:rsid w:val="007051E9"/>
    <w:rsid w:val="0070587A"/>
    <w:rsid w:val="007058D2"/>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288"/>
    <w:rsid w:val="00714734"/>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653"/>
    <w:rsid w:val="00721212"/>
    <w:rsid w:val="007213E9"/>
    <w:rsid w:val="00721411"/>
    <w:rsid w:val="007218A1"/>
    <w:rsid w:val="00721D57"/>
    <w:rsid w:val="00721F7D"/>
    <w:rsid w:val="0072202D"/>
    <w:rsid w:val="00722264"/>
    <w:rsid w:val="0072252C"/>
    <w:rsid w:val="00722713"/>
    <w:rsid w:val="00722791"/>
    <w:rsid w:val="00722DB5"/>
    <w:rsid w:val="00722F03"/>
    <w:rsid w:val="00723CE9"/>
    <w:rsid w:val="00723EA4"/>
    <w:rsid w:val="0072431A"/>
    <w:rsid w:val="007243CC"/>
    <w:rsid w:val="00724621"/>
    <w:rsid w:val="00724B70"/>
    <w:rsid w:val="00724E01"/>
    <w:rsid w:val="00724FE6"/>
    <w:rsid w:val="007253B0"/>
    <w:rsid w:val="0072580A"/>
    <w:rsid w:val="007259E7"/>
    <w:rsid w:val="00725AA7"/>
    <w:rsid w:val="00725D78"/>
    <w:rsid w:val="00725FF0"/>
    <w:rsid w:val="00726052"/>
    <w:rsid w:val="007261C1"/>
    <w:rsid w:val="007263E2"/>
    <w:rsid w:val="007264C4"/>
    <w:rsid w:val="007265FE"/>
    <w:rsid w:val="00730021"/>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157"/>
    <w:rsid w:val="0074099B"/>
    <w:rsid w:val="00740CE4"/>
    <w:rsid w:val="00740D44"/>
    <w:rsid w:val="0074123C"/>
    <w:rsid w:val="007413A2"/>
    <w:rsid w:val="0074243F"/>
    <w:rsid w:val="00743B4C"/>
    <w:rsid w:val="00743D27"/>
    <w:rsid w:val="00743D96"/>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B05"/>
    <w:rsid w:val="00750DB4"/>
    <w:rsid w:val="00751176"/>
    <w:rsid w:val="007513CD"/>
    <w:rsid w:val="007515EA"/>
    <w:rsid w:val="007516F8"/>
    <w:rsid w:val="00752187"/>
    <w:rsid w:val="00752398"/>
    <w:rsid w:val="00752C93"/>
    <w:rsid w:val="00752E2D"/>
    <w:rsid w:val="00752E7E"/>
    <w:rsid w:val="00752EC5"/>
    <w:rsid w:val="00753068"/>
    <w:rsid w:val="00753255"/>
    <w:rsid w:val="007533B7"/>
    <w:rsid w:val="007534BA"/>
    <w:rsid w:val="0075360A"/>
    <w:rsid w:val="00753878"/>
    <w:rsid w:val="00753889"/>
    <w:rsid w:val="00753F20"/>
    <w:rsid w:val="0075449A"/>
    <w:rsid w:val="00754667"/>
    <w:rsid w:val="00754A13"/>
    <w:rsid w:val="00754C10"/>
    <w:rsid w:val="00755760"/>
    <w:rsid w:val="00755879"/>
    <w:rsid w:val="007561A2"/>
    <w:rsid w:val="0075662D"/>
    <w:rsid w:val="007568C8"/>
    <w:rsid w:val="00756A1A"/>
    <w:rsid w:val="00756BA8"/>
    <w:rsid w:val="0075728C"/>
    <w:rsid w:val="00757435"/>
    <w:rsid w:val="00757461"/>
    <w:rsid w:val="007575A9"/>
    <w:rsid w:val="0075767F"/>
    <w:rsid w:val="00757946"/>
    <w:rsid w:val="007579D1"/>
    <w:rsid w:val="00757D8D"/>
    <w:rsid w:val="007601CA"/>
    <w:rsid w:val="0076074A"/>
    <w:rsid w:val="007608D3"/>
    <w:rsid w:val="00760E8C"/>
    <w:rsid w:val="00761833"/>
    <w:rsid w:val="00761864"/>
    <w:rsid w:val="007619B7"/>
    <w:rsid w:val="007624FC"/>
    <w:rsid w:val="007625A3"/>
    <w:rsid w:val="0076278D"/>
    <w:rsid w:val="00762A3E"/>
    <w:rsid w:val="00762ACD"/>
    <w:rsid w:val="00762E0D"/>
    <w:rsid w:val="00763049"/>
    <w:rsid w:val="0076385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973"/>
    <w:rsid w:val="00773BA6"/>
    <w:rsid w:val="00773F36"/>
    <w:rsid w:val="00774363"/>
    <w:rsid w:val="00774C8B"/>
    <w:rsid w:val="00774C9E"/>
    <w:rsid w:val="00775677"/>
    <w:rsid w:val="00775714"/>
    <w:rsid w:val="00775BCC"/>
    <w:rsid w:val="00775D42"/>
    <w:rsid w:val="0077610B"/>
    <w:rsid w:val="00776335"/>
    <w:rsid w:val="00776505"/>
    <w:rsid w:val="007766D2"/>
    <w:rsid w:val="0077671B"/>
    <w:rsid w:val="00776745"/>
    <w:rsid w:val="007769B1"/>
    <w:rsid w:val="00776BB3"/>
    <w:rsid w:val="00777077"/>
    <w:rsid w:val="007770B7"/>
    <w:rsid w:val="00777507"/>
    <w:rsid w:val="0077790F"/>
    <w:rsid w:val="007779E7"/>
    <w:rsid w:val="00777CE5"/>
    <w:rsid w:val="00777D31"/>
    <w:rsid w:val="00777DFF"/>
    <w:rsid w:val="00780475"/>
    <w:rsid w:val="00780769"/>
    <w:rsid w:val="00780BFF"/>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3A8"/>
    <w:rsid w:val="00785482"/>
    <w:rsid w:val="007854FE"/>
    <w:rsid w:val="00785647"/>
    <w:rsid w:val="0078567D"/>
    <w:rsid w:val="007856EB"/>
    <w:rsid w:val="00786574"/>
    <w:rsid w:val="0078661C"/>
    <w:rsid w:val="00786E22"/>
    <w:rsid w:val="00787035"/>
    <w:rsid w:val="0078711F"/>
    <w:rsid w:val="007871D6"/>
    <w:rsid w:val="0078724C"/>
    <w:rsid w:val="0078796E"/>
    <w:rsid w:val="00787ADE"/>
    <w:rsid w:val="00790FE1"/>
    <w:rsid w:val="00791095"/>
    <w:rsid w:val="007910F3"/>
    <w:rsid w:val="00791421"/>
    <w:rsid w:val="007916A7"/>
    <w:rsid w:val="007916C7"/>
    <w:rsid w:val="007916EF"/>
    <w:rsid w:val="00791937"/>
    <w:rsid w:val="00791CE5"/>
    <w:rsid w:val="00791F68"/>
    <w:rsid w:val="00791FE7"/>
    <w:rsid w:val="0079214C"/>
    <w:rsid w:val="00792405"/>
    <w:rsid w:val="00792C00"/>
    <w:rsid w:val="0079328B"/>
    <w:rsid w:val="00793760"/>
    <w:rsid w:val="007937FD"/>
    <w:rsid w:val="00794246"/>
    <w:rsid w:val="0079483A"/>
    <w:rsid w:val="0079485A"/>
    <w:rsid w:val="00794C8E"/>
    <w:rsid w:val="00794D98"/>
    <w:rsid w:val="007952F5"/>
    <w:rsid w:val="007954B4"/>
    <w:rsid w:val="0079573B"/>
    <w:rsid w:val="00795AD7"/>
    <w:rsid w:val="00795C83"/>
    <w:rsid w:val="00795E7A"/>
    <w:rsid w:val="007968F7"/>
    <w:rsid w:val="00796B89"/>
    <w:rsid w:val="00796BBB"/>
    <w:rsid w:val="00796F4B"/>
    <w:rsid w:val="00797031"/>
    <w:rsid w:val="0079707F"/>
    <w:rsid w:val="007971C2"/>
    <w:rsid w:val="0079732F"/>
    <w:rsid w:val="00797963"/>
    <w:rsid w:val="00797CDF"/>
    <w:rsid w:val="007A064A"/>
    <w:rsid w:val="007A066D"/>
    <w:rsid w:val="007A06F1"/>
    <w:rsid w:val="007A06FB"/>
    <w:rsid w:val="007A1009"/>
    <w:rsid w:val="007A1A6B"/>
    <w:rsid w:val="007A1ADE"/>
    <w:rsid w:val="007A1AEC"/>
    <w:rsid w:val="007A1D39"/>
    <w:rsid w:val="007A25FC"/>
    <w:rsid w:val="007A2611"/>
    <w:rsid w:val="007A2746"/>
    <w:rsid w:val="007A28D1"/>
    <w:rsid w:val="007A28DB"/>
    <w:rsid w:val="007A2D3B"/>
    <w:rsid w:val="007A328D"/>
    <w:rsid w:val="007A3567"/>
    <w:rsid w:val="007A3896"/>
    <w:rsid w:val="007A38F0"/>
    <w:rsid w:val="007A3A5F"/>
    <w:rsid w:val="007A3C55"/>
    <w:rsid w:val="007A3D56"/>
    <w:rsid w:val="007A3E39"/>
    <w:rsid w:val="007A3F15"/>
    <w:rsid w:val="007A3F5A"/>
    <w:rsid w:val="007A42BD"/>
    <w:rsid w:val="007A47CB"/>
    <w:rsid w:val="007A4A53"/>
    <w:rsid w:val="007A4AC2"/>
    <w:rsid w:val="007A50FE"/>
    <w:rsid w:val="007A5220"/>
    <w:rsid w:val="007A5336"/>
    <w:rsid w:val="007A56A8"/>
    <w:rsid w:val="007A5799"/>
    <w:rsid w:val="007A5A12"/>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CD3"/>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5CC1"/>
    <w:rsid w:val="007C601F"/>
    <w:rsid w:val="007C68F5"/>
    <w:rsid w:val="007C69F2"/>
    <w:rsid w:val="007C7AD2"/>
    <w:rsid w:val="007C7F6B"/>
    <w:rsid w:val="007D0218"/>
    <w:rsid w:val="007D08FC"/>
    <w:rsid w:val="007D09AE"/>
    <w:rsid w:val="007D1711"/>
    <w:rsid w:val="007D1968"/>
    <w:rsid w:val="007D1F33"/>
    <w:rsid w:val="007D2344"/>
    <w:rsid w:val="007D2687"/>
    <w:rsid w:val="007D29B0"/>
    <w:rsid w:val="007D2A96"/>
    <w:rsid w:val="007D2B40"/>
    <w:rsid w:val="007D2C7D"/>
    <w:rsid w:val="007D2D19"/>
    <w:rsid w:val="007D2DA8"/>
    <w:rsid w:val="007D3860"/>
    <w:rsid w:val="007D3D08"/>
    <w:rsid w:val="007D3D7B"/>
    <w:rsid w:val="007D4A87"/>
    <w:rsid w:val="007D4CF0"/>
    <w:rsid w:val="007D4FC6"/>
    <w:rsid w:val="007D54CF"/>
    <w:rsid w:val="007D594D"/>
    <w:rsid w:val="007D5CE3"/>
    <w:rsid w:val="007D5F5E"/>
    <w:rsid w:val="007D6914"/>
    <w:rsid w:val="007D7170"/>
    <w:rsid w:val="007D71F6"/>
    <w:rsid w:val="007D7352"/>
    <w:rsid w:val="007D73CC"/>
    <w:rsid w:val="007D7A65"/>
    <w:rsid w:val="007D7F0E"/>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1E9D"/>
    <w:rsid w:val="007F21B0"/>
    <w:rsid w:val="007F221B"/>
    <w:rsid w:val="007F26F2"/>
    <w:rsid w:val="007F2D88"/>
    <w:rsid w:val="007F3307"/>
    <w:rsid w:val="007F3388"/>
    <w:rsid w:val="007F33F7"/>
    <w:rsid w:val="007F38D8"/>
    <w:rsid w:val="007F396D"/>
    <w:rsid w:val="007F3B6E"/>
    <w:rsid w:val="007F3D80"/>
    <w:rsid w:val="007F3DD9"/>
    <w:rsid w:val="007F5439"/>
    <w:rsid w:val="007F5519"/>
    <w:rsid w:val="007F55BC"/>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BB6"/>
    <w:rsid w:val="007F7C17"/>
    <w:rsid w:val="007F7F95"/>
    <w:rsid w:val="0080030B"/>
    <w:rsid w:val="008003A7"/>
    <w:rsid w:val="0080074F"/>
    <w:rsid w:val="00800C42"/>
    <w:rsid w:val="00800F2A"/>
    <w:rsid w:val="008015EB"/>
    <w:rsid w:val="00801ED1"/>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2C"/>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CC4"/>
    <w:rsid w:val="00815D0B"/>
    <w:rsid w:val="00815E0F"/>
    <w:rsid w:val="00816469"/>
    <w:rsid w:val="008168FE"/>
    <w:rsid w:val="00816BC0"/>
    <w:rsid w:val="00816F87"/>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8E"/>
    <w:rsid w:val="0082569E"/>
    <w:rsid w:val="00825712"/>
    <w:rsid w:val="00825730"/>
    <w:rsid w:val="008259C5"/>
    <w:rsid w:val="00825A48"/>
    <w:rsid w:val="00825B11"/>
    <w:rsid w:val="0082605E"/>
    <w:rsid w:val="0082607A"/>
    <w:rsid w:val="00826135"/>
    <w:rsid w:val="00826BC6"/>
    <w:rsid w:val="00826D23"/>
    <w:rsid w:val="00826E96"/>
    <w:rsid w:val="00827169"/>
    <w:rsid w:val="00827362"/>
    <w:rsid w:val="008274E3"/>
    <w:rsid w:val="00827873"/>
    <w:rsid w:val="00827B53"/>
    <w:rsid w:val="00827E76"/>
    <w:rsid w:val="00830462"/>
    <w:rsid w:val="00830771"/>
    <w:rsid w:val="00830A5A"/>
    <w:rsid w:val="008318AE"/>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3D9"/>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E6D"/>
    <w:rsid w:val="008451B9"/>
    <w:rsid w:val="008452BD"/>
    <w:rsid w:val="008452F0"/>
    <w:rsid w:val="008452F5"/>
    <w:rsid w:val="00845605"/>
    <w:rsid w:val="00845780"/>
    <w:rsid w:val="008458E7"/>
    <w:rsid w:val="00845957"/>
    <w:rsid w:val="00845ADB"/>
    <w:rsid w:val="00845B6F"/>
    <w:rsid w:val="008463AC"/>
    <w:rsid w:val="00846685"/>
    <w:rsid w:val="008469DA"/>
    <w:rsid w:val="00846F38"/>
    <w:rsid w:val="00847483"/>
    <w:rsid w:val="0084757E"/>
    <w:rsid w:val="00847C83"/>
    <w:rsid w:val="00847CD4"/>
    <w:rsid w:val="008505EC"/>
    <w:rsid w:val="00850B10"/>
    <w:rsid w:val="00850CB6"/>
    <w:rsid w:val="008510B1"/>
    <w:rsid w:val="00851714"/>
    <w:rsid w:val="008517AC"/>
    <w:rsid w:val="00851FCB"/>
    <w:rsid w:val="008520CA"/>
    <w:rsid w:val="008528E2"/>
    <w:rsid w:val="008535E9"/>
    <w:rsid w:val="008537FF"/>
    <w:rsid w:val="00853C6D"/>
    <w:rsid w:val="00853D94"/>
    <w:rsid w:val="008542C5"/>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E66"/>
    <w:rsid w:val="00857F1D"/>
    <w:rsid w:val="00857F39"/>
    <w:rsid w:val="00857F72"/>
    <w:rsid w:val="0086003C"/>
    <w:rsid w:val="008602EE"/>
    <w:rsid w:val="00860A95"/>
    <w:rsid w:val="00860AFB"/>
    <w:rsid w:val="00860C65"/>
    <w:rsid w:val="00861391"/>
    <w:rsid w:val="00861416"/>
    <w:rsid w:val="008614F5"/>
    <w:rsid w:val="00861715"/>
    <w:rsid w:val="00861A56"/>
    <w:rsid w:val="0086241B"/>
    <w:rsid w:val="00862438"/>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01"/>
    <w:rsid w:val="008663C5"/>
    <w:rsid w:val="008668D9"/>
    <w:rsid w:val="00866C42"/>
    <w:rsid w:val="00866DB5"/>
    <w:rsid w:val="00866E4F"/>
    <w:rsid w:val="008672A7"/>
    <w:rsid w:val="00867AD2"/>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8EE"/>
    <w:rsid w:val="00874C00"/>
    <w:rsid w:val="008751A7"/>
    <w:rsid w:val="008754D5"/>
    <w:rsid w:val="00875B4B"/>
    <w:rsid w:val="00875D1A"/>
    <w:rsid w:val="008768F5"/>
    <w:rsid w:val="00876C13"/>
    <w:rsid w:val="00876E42"/>
    <w:rsid w:val="00877019"/>
    <w:rsid w:val="008771D9"/>
    <w:rsid w:val="00877733"/>
    <w:rsid w:val="00877D07"/>
    <w:rsid w:val="00880485"/>
    <w:rsid w:val="00880C36"/>
    <w:rsid w:val="00880F8C"/>
    <w:rsid w:val="0088137C"/>
    <w:rsid w:val="008821FC"/>
    <w:rsid w:val="008828B7"/>
    <w:rsid w:val="00882C08"/>
    <w:rsid w:val="00882C6D"/>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865"/>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8F"/>
    <w:rsid w:val="00894EA3"/>
    <w:rsid w:val="0089550B"/>
    <w:rsid w:val="0089580B"/>
    <w:rsid w:val="00895D63"/>
    <w:rsid w:val="00895FD5"/>
    <w:rsid w:val="0089600C"/>
    <w:rsid w:val="00896609"/>
    <w:rsid w:val="00896C5B"/>
    <w:rsid w:val="00896FE8"/>
    <w:rsid w:val="00897438"/>
    <w:rsid w:val="00897FF3"/>
    <w:rsid w:val="008A057A"/>
    <w:rsid w:val="008A065A"/>
    <w:rsid w:val="008A0F83"/>
    <w:rsid w:val="008A0F8B"/>
    <w:rsid w:val="008A142F"/>
    <w:rsid w:val="008A17A2"/>
    <w:rsid w:val="008A1E61"/>
    <w:rsid w:val="008A208E"/>
    <w:rsid w:val="008A2363"/>
    <w:rsid w:val="008A241E"/>
    <w:rsid w:val="008A297C"/>
    <w:rsid w:val="008A2FC9"/>
    <w:rsid w:val="008A31B4"/>
    <w:rsid w:val="008A34C8"/>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6F1"/>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39FE"/>
    <w:rsid w:val="008B3BB1"/>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73"/>
    <w:rsid w:val="008C2AA5"/>
    <w:rsid w:val="008C3177"/>
    <w:rsid w:val="008C319A"/>
    <w:rsid w:val="008C3A01"/>
    <w:rsid w:val="008C4344"/>
    <w:rsid w:val="008C43D7"/>
    <w:rsid w:val="008C477C"/>
    <w:rsid w:val="008C4C35"/>
    <w:rsid w:val="008C4E2E"/>
    <w:rsid w:val="008C5851"/>
    <w:rsid w:val="008C5D79"/>
    <w:rsid w:val="008C6499"/>
    <w:rsid w:val="008C6D5F"/>
    <w:rsid w:val="008C6DD2"/>
    <w:rsid w:val="008C6F52"/>
    <w:rsid w:val="008C706F"/>
    <w:rsid w:val="008C7127"/>
    <w:rsid w:val="008C748D"/>
    <w:rsid w:val="008C781B"/>
    <w:rsid w:val="008C798A"/>
    <w:rsid w:val="008C7AD0"/>
    <w:rsid w:val="008C7D41"/>
    <w:rsid w:val="008C7E1B"/>
    <w:rsid w:val="008D0159"/>
    <w:rsid w:val="008D0218"/>
    <w:rsid w:val="008D039B"/>
    <w:rsid w:val="008D1100"/>
    <w:rsid w:val="008D11E6"/>
    <w:rsid w:val="008D13EC"/>
    <w:rsid w:val="008D1581"/>
    <w:rsid w:val="008D1654"/>
    <w:rsid w:val="008D1809"/>
    <w:rsid w:val="008D1972"/>
    <w:rsid w:val="008D19D1"/>
    <w:rsid w:val="008D26B5"/>
    <w:rsid w:val="008D26C7"/>
    <w:rsid w:val="008D2729"/>
    <w:rsid w:val="008D2B94"/>
    <w:rsid w:val="008D3962"/>
    <w:rsid w:val="008D3C40"/>
    <w:rsid w:val="008D3F68"/>
    <w:rsid w:val="008D4224"/>
    <w:rsid w:val="008D43DC"/>
    <w:rsid w:val="008D4A4E"/>
    <w:rsid w:val="008D508B"/>
    <w:rsid w:val="008D53A7"/>
    <w:rsid w:val="008D54A8"/>
    <w:rsid w:val="008D54E8"/>
    <w:rsid w:val="008D55B2"/>
    <w:rsid w:val="008D671D"/>
    <w:rsid w:val="008D7DDE"/>
    <w:rsid w:val="008D7E58"/>
    <w:rsid w:val="008D7F68"/>
    <w:rsid w:val="008D7FAB"/>
    <w:rsid w:val="008D7FFB"/>
    <w:rsid w:val="008E02D8"/>
    <w:rsid w:val="008E1035"/>
    <w:rsid w:val="008E1873"/>
    <w:rsid w:val="008E193D"/>
    <w:rsid w:val="008E203F"/>
    <w:rsid w:val="008E24F6"/>
    <w:rsid w:val="008E2687"/>
    <w:rsid w:val="008E2EF9"/>
    <w:rsid w:val="008E304F"/>
    <w:rsid w:val="008E36FC"/>
    <w:rsid w:val="008E4379"/>
    <w:rsid w:val="008E4772"/>
    <w:rsid w:val="008E4ADE"/>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0B0"/>
    <w:rsid w:val="008F12A7"/>
    <w:rsid w:val="008F1776"/>
    <w:rsid w:val="008F1C1B"/>
    <w:rsid w:val="008F1CEB"/>
    <w:rsid w:val="008F2D3A"/>
    <w:rsid w:val="008F3053"/>
    <w:rsid w:val="008F3D84"/>
    <w:rsid w:val="008F3F2A"/>
    <w:rsid w:val="008F3FA0"/>
    <w:rsid w:val="008F4065"/>
    <w:rsid w:val="008F4866"/>
    <w:rsid w:val="008F486C"/>
    <w:rsid w:val="008F4BF4"/>
    <w:rsid w:val="008F5757"/>
    <w:rsid w:val="008F58E6"/>
    <w:rsid w:val="008F63BE"/>
    <w:rsid w:val="008F686C"/>
    <w:rsid w:val="008F6B86"/>
    <w:rsid w:val="008F6FAA"/>
    <w:rsid w:val="008F752F"/>
    <w:rsid w:val="008F76FD"/>
    <w:rsid w:val="008F7B05"/>
    <w:rsid w:val="008F7DEE"/>
    <w:rsid w:val="00900177"/>
    <w:rsid w:val="009001D5"/>
    <w:rsid w:val="00900303"/>
    <w:rsid w:val="00900394"/>
    <w:rsid w:val="009006B9"/>
    <w:rsid w:val="009009E4"/>
    <w:rsid w:val="0090109A"/>
    <w:rsid w:val="009013FD"/>
    <w:rsid w:val="009014B1"/>
    <w:rsid w:val="00901B9E"/>
    <w:rsid w:val="00901FD5"/>
    <w:rsid w:val="00902194"/>
    <w:rsid w:val="009022FA"/>
    <w:rsid w:val="0090230C"/>
    <w:rsid w:val="00902AC4"/>
    <w:rsid w:val="00902F87"/>
    <w:rsid w:val="00903A76"/>
    <w:rsid w:val="00903C4D"/>
    <w:rsid w:val="00903DFC"/>
    <w:rsid w:val="00903E59"/>
    <w:rsid w:val="0090403D"/>
    <w:rsid w:val="00904085"/>
    <w:rsid w:val="009041CB"/>
    <w:rsid w:val="009041FF"/>
    <w:rsid w:val="009044FD"/>
    <w:rsid w:val="0090471F"/>
    <w:rsid w:val="0090501D"/>
    <w:rsid w:val="009054AC"/>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1EFB"/>
    <w:rsid w:val="00912446"/>
    <w:rsid w:val="00912C7C"/>
    <w:rsid w:val="00912EEC"/>
    <w:rsid w:val="0091364E"/>
    <w:rsid w:val="00913B5B"/>
    <w:rsid w:val="00913C90"/>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176"/>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DD7"/>
    <w:rsid w:val="00926ED5"/>
    <w:rsid w:val="00926F8D"/>
    <w:rsid w:val="00927005"/>
    <w:rsid w:val="0092778C"/>
    <w:rsid w:val="009277AA"/>
    <w:rsid w:val="00930048"/>
    <w:rsid w:val="009300CB"/>
    <w:rsid w:val="00930478"/>
    <w:rsid w:val="00930A80"/>
    <w:rsid w:val="00930B24"/>
    <w:rsid w:val="00930E8E"/>
    <w:rsid w:val="0093109F"/>
    <w:rsid w:val="009310CD"/>
    <w:rsid w:val="00931214"/>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05D"/>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B21"/>
    <w:rsid w:val="00945F7D"/>
    <w:rsid w:val="00946073"/>
    <w:rsid w:val="0094616D"/>
    <w:rsid w:val="0094642C"/>
    <w:rsid w:val="00946482"/>
    <w:rsid w:val="0094654B"/>
    <w:rsid w:val="00946A03"/>
    <w:rsid w:val="00946A28"/>
    <w:rsid w:val="00946C84"/>
    <w:rsid w:val="00946CE4"/>
    <w:rsid w:val="00946F35"/>
    <w:rsid w:val="00946FAD"/>
    <w:rsid w:val="00947687"/>
    <w:rsid w:val="0094777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57FA7"/>
    <w:rsid w:val="009602B4"/>
    <w:rsid w:val="0096043B"/>
    <w:rsid w:val="009604EB"/>
    <w:rsid w:val="00960857"/>
    <w:rsid w:val="00960947"/>
    <w:rsid w:val="0096172F"/>
    <w:rsid w:val="00961ACE"/>
    <w:rsid w:val="00961D40"/>
    <w:rsid w:val="00962131"/>
    <w:rsid w:val="0096245D"/>
    <w:rsid w:val="00962639"/>
    <w:rsid w:val="00962A9B"/>
    <w:rsid w:val="0096305F"/>
    <w:rsid w:val="0096314E"/>
    <w:rsid w:val="009636C9"/>
    <w:rsid w:val="009637F0"/>
    <w:rsid w:val="00963FE5"/>
    <w:rsid w:val="009640CA"/>
    <w:rsid w:val="0096419A"/>
    <w:rsid w:val="00964760"/>
    <w:rsid w:val="00964798"/>
    <w:rsid w:val="009648F6"/>
    <w:rsid w:val="00964F63"/>
    <w:rsid w:val="00965175"/>
    <w:rsid w:val="009651D8"/>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B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AB3"/>
    <w:rsid w:val="00980D9D"/>
    <w:rsid w:val="00981121"/>
    <w:rsid w:val="00981700"/>
    <w:rsid w:val="0098182F"/>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5BA"/>
    <w:rsid w:val="00994A2F"/>
    <w:rsid w:val="0099519D"/>
    <w:rsid w:val="00995443"/>
    <w:rsid w:val="0099588B"/>
    <w:rsid w:val="009958DA"/>
    <w:rsid w:val="00995A7B"/>
    <w:rsid w:val="00995B3E"/>
    <w:rsid w:val="00995DE3"/>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8A1"/>
    <w:rsid w:val="009A4CC8"/>
    <w:rsid w:val="009A5C44"/>
    <w:rsid w:val="009A5DD9"/>
    <w:rsid w:val="009A5EBE"/>
    <w:rsid w:val="009A614B"/>
    <w:rsid w:val="009A6A55"/>
    <w:rsid w:val="009A6EAC"/>
    <w:rsid w:val="009A70A4"/>
    <w:rsid w:val="009A7618"/>
    <w:rsid w:val="009A789A"/>
    <w:rsid w:val="009A7A0A"/>
    <w:rsid w:val="009B036F"/>
    <w:rsid w:val="009B0384"/>
    <w:rsid w:val="009B0538"/>
    <w:rsid w:val="009B0884"/>
    <w:rsid w:val="009B0B53"/>
    <w:rsid w:val="009B22CB"/>
    <w:rsid w:val="009B273F"/>
    <w:rsid w:val="009B2A5B"/>
    <w:rsid w:val="009B33D1"/>
    <w:rsid w:val="009B3793"/>
    <w:rsid w:val="009B3B5C"/>
    <w:rsid w:val="009B3C4F"/>
    <w:rsid w:val="009B486F"/>
    <w:rsid w:val="009B4F22"/>
    <w:rsid w:val="009B520F"/>
    <w:rsid w:val="009B5968"/>
    <w:rsid w:val="009B619C"/>
    <w:rsid w:val="009B61EC"/>
    <w:rsid w:val="009B6D42"/>
    <w:rsid w:val="009B6F62"/>
    <w:rsid w:val="009B727E"/>
    <w:rsid w:val="009B72F9"/>
    <w:rsid w:val="009B76F4"/>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1B5"/>
    <w:rsid w:val="009D21F3"/>
    <w:rsid w:val="009D291A"/>
    <w:rsid w:val="009D2E55"/>
    <w:rsid w:val="009D2E57"/>
    <w:rsid w:val="009D2EDC"/>
    <w:rsid w:val="009D3A70"/>
    <w:rsid w:val="009D3A82"/>
    <w:rsid w:val="009D3C79"/>
    <w:rsid w:val="009D3DBA"/>
    <w:rsid w:val="009D3E94"/>
    <w:rsid w:val="009D4634"/>
    <w:rsid w:val="009D47D1"/>
    <w:rsid w:val="009D542B"/>
    <w:rsid w:val="009D5485"/>
    <w:rsid w:val="009D580C"/>
    <w:rsid w:val="009D58F8"/>
    <w:rsid w:val="009D5BEE"/>
    <w:rsid w:val="009D5EC2"/>
    <w:rsid w:val="009D7301"/>
    <w:rsid w:val="009D74BF"/>
    <w:rsid w:val="009D76ED"/>
    <w:rsid w:val="009D7A8B"/>
    <w:rsid w:val="009D7D14"/>
    <w:rsid w:val="009D7E8F"/>
    <w:rsid w:val="009D7F95"/>
    <w:rsid w:val="009D7FA4"/>
    <w:rsid w:val="009E006B"/>
    <w:rsid w:val="009E01D9"/>
    <w:rsid w:val="009E0B61"/>
    <w:rsid w:val="009E0C95"/>
    <w:rsid w:val="009E0E28"/>
    <w:rsid w:val="009E0EC4"/>
    <w:rsid w:val="009E1141"/>
    <w:rsid w:val="009E12B4"/>
    <w:rsid w:val="009E14D0"/>
    <w:rsid w:val="009E1947"/>
    <w:rsid w:val="009E1BC3"/>
    <w:rsid w:val="009E2091"/>
    <w:rsid w:val="009E267D"/>
    <w:rsid w:val="009E2B53"/>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478"/>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3C4A"/>
    <w:rsid w:val="00A04526"/>
    <w:rsid w:val="00A04664"/>
    <w:rsid w:val="00A04EAF"/>
    <w:rsid w:val="00A04F44"/>
    <w:rsid w:val="00A04F45"/>
    <w:rsid w:val="00A04FBF"/>
    <w:rsid w:val="00A0513C"/>
    <w:rsid w:val="00A0591B"/>
    <w:rsid w:val="00A05C6E"/>
    <w:rsid w:val="00A05E72"/>
    <w:rsid w:val="00A05F55"/>
    <w:rsid w:val="00A064B9"/>
    <w:rsid w:val="00A06643"/>
    <w:rsid w:val="00A06AF7"/>
    <w:rsid w:val="00A06E6C"/>
    <w:rsid w:val="00A07BE2"/>
    <w:rsid w:val="00A07C8C"/>
    <w:rsid w:val="00A101B0"/>
    <w:rsid w:val="00A1032D"/>
    <w:rsid w:val="00A10461"/>
    <w:rsid w:val="00A11026"/>
    <w:rsid w:val="00A11518"/>
    <w:rsid w:val="00A11606"/>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17728"/>
    <w:rsid w:val="00A205CD"/>
    <w:rsid w:val="00A20A48"/>
    <w:rsid w:val="00A214EC"/>
    <w:rsid w:val="00A21595"/>
    <w:rsid w:val="00A216D2"/>
    <w:rsid w:val="00A21B54"/>
    <w:rsid w:val="00A21E02"/>
    <w:rsid w:val="00A221F2"/>
    <w:rsid w:val="00A221F7"/>
    <w:rsid w:val="00A2262D"/>
    <w:rsid w:val="00A228FC"/>
    <w:rsid w:val="00A22A47"/>
    <w:rsid w:val="00A233B9"/>
    <w:rsid w:val="00A235F6"/>
    <w:rsid w:val="00A236FF"/>
    <w:rsid w:val="00A23893"/>
    <w:rsid w:val="00A238DA"/>
    <w:rsid w:val="00A23967"/>
    <w:rsid w:val="00A239D0"/>
    <w:rsid w:val="00A23A21"/>
    <w:rsid w:val="00A23C32"/>
    <w:rsid w:val="00A23D11"/>
    <w:rsid w:val="00A23D42"/>
    <w:rsid w:val="00A2425F"/>
    <w:rsid w:val="00A24F46"/>
    <w:rsid w:val="00A258F2"/>
    <w:rsid w:val="00A25A55"/>
    <w:rsid w:val="00A25C24"/>
    <w:rsid w:val="00A26545"/>
    <w:rsid w:val="00A2672A"/>
    <w:rsid w:val="00A2686E"/>
    <w:rsid w:val="00A26886"/>
    <w:rsid w:val="00A26D9F"/>
    <w:rsid w:val="00A26E0D"/>
    <w:rsid w:val="00A2765E"/>
    <w:rsid w:val="00A277D4"/>
    <w:rsid w:val="00A27832"/>
    <w:rsid w:val="00A27A18"/>
    <w:rsid w:val="00A27A9B"/>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5610"/>
    <w:rsid w:val="00A367F7"/>
    <w:rsid w:val="00A36830"/>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4B9"/>
    <w:rsid w:val="00A44949"/>
    <w:rsid w:val="00A44AAA"/>
    <w:rsid w:val="00A451FA"/>
    <w:rsid w:val="00A45274"/>
    <w:rsid w:val="00A45AA5"/>
    <w:rsid w:val="00A45C86"/>
    <w:rsid w:val="00A45FE0"/>
    <w:rsid w:val="00A462CB"/>
    <w:rsid w:val="00A46561"/>
    <w:rsid w:val="00A466C2"/>
    <w:rsid w:val="00A46FA2"/>
    <w:rsid w:val="00A47E70"/>
    <w:rsid w:val="00A47E71"/>
    <w:rsid w:val="00A5047F"/>
    <w:rsid w:val="00A511E3"/>
    <w:rsid w:val="00A51B75"/>
    <w:rsid w:val="00A51BCD"/>
    <w:rsid w:val="00A51F1F"/>
    <w:rsid w:val="00A5214F"/>
    <w:rsid w:val="00A533BD"/>
    <w:rsid w:val="00A53643"/>
    <w:rsid w:val="00A53B68"/>
    <w:rsid w:val="00A54057"/>
    <w:rsid w:val="00A542D2"/>
    <w:rsid w:val="00A5469D"/>
    <w:rsid w:val="00A54899"/>
    <w:rsid w:val="00A549EB"/>
    <w:rsid w:val="00A54A5C"/>
    <w:rsid w:val="00A54B05"/>
    <w:rsid w:val="00A54CB5"/>
    <w:rsid w:val="00A54D8A"/>
    <w:rsid w:val="00A55D76"/>
    <w:rsid w:val="00A55FDC"/>
    <w:rsid w:val="00A562AE"/>
    <w:rsid w:val="00A562B1"/>
    <w:rsid w:val="00A56FB9"/>
    <w:rsid w:val="00A5701B"/>
    <w:rsid w:val="00A57EA9"/>
    <w:rsid w:val="00A6011C"/>
    <w:rsid w:val="00A603A2"/>
    <w:rsid w:val="00A609FC"/>
    <w:rsid w:val="00A60BD0"/>
    <w:rsid w:val="00A611F2"/>
    <w:rsid w:val="00A61524"/>
    <w:rsid w:val="00A616B6"/>
    <w:rsid w:val="00A61787"/>
    <w:rsid w:val="00A617E7"/>
    <w:rsid w:val="00A61DE3"/>
    <w:rsid w:val="00A62631"/>
    <w:rsid w:val="00A62B31"/>
    <w:rsid w:val="00A62C09"/>
    <w:rsid w:val="00A63099"/>
    <w:rsid w:val="00A63AD3"/>
    <w:rsid w:val="00A64151"/>
    <w:rsid w:val="00A64350"/>
    <w:rsid w:val="00A6461B"/>
    <w:rsid w:val="00A651EC"/>
    <w:rsid w:val="00A652A6"/>
    <w:rsid w:val="00A653C4"/>
    <w:rsid w:val="00A65681"/>
    <w:rsid w:val="00A65C0D"/>
    <w:rsid w:val="00A65CDB"/>
    <w:rsid w:val="00A65DB2"/>
    <w:rsid w:val="00A663EE"/>
    <w:rsid w:val="00A6675E"/>
    <w:rsid w:val="00A66B50"/>
    <w:rsid w:val="00A66C23"/>
    <w:rsid w:val="00A67077"/>
    <w:rsid w:val="00A6740B"/>
    <w:rsid w:val="00A67787"/>
    <w:rsid w:val="00A6782E"/>
    <w:rsid w:val="00A70728"/>
    <w:rsid w:val="00A707C5"/>
    <w:rsid w:val="00A70954"/>
    <w:rsid w:val="00A70EB5"/>
    <w:rsid w:val="00A70F92"/>
    <w:rsid w:val="00A710BE"/>
    <w:rsid w:val="00A71147"/>
    <w:rsid w:val="00A716AB"/>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7F2"/>
    <w:rsid w:val="00A8289B"/>
    <w:rsid w:val="00A82B13"/>
    <w:rsid w:val="00A82FE1"/>
    <w:rsid w:val="00A8315B"/>
    <w:rsid w:val="00A832A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43F"/>
    <w:rsid w:val="00A901E1"/>
    <w:rsid w:val="00A90364"/>
    <w:rsid w:val="00A903E1"/>
    <w:rsid w:val="00A90703"/>
    <w:rsid w:val="00A907D8"/>
    <w:rsid w:val="00A90F5A"/>
    <w:rsid w:val="00A918A0"/>
    <w:rsid w:val="00A91A85"/>
    <w:rsid w:val="00A91DF9"/>
    <w:rsid w:val="00A91EA4"/>
    <w:rsid w:val="00A923A5"/>
    <w:rsid w:val="00A9287B"/>
    <w:rsid w:val="00A934E6"/>
    <w:rsid w:val="00A9376A"/>
    <w:rsid w:val="00A93D61"/>
    <w:rsid w:val="00A94CE1"/>
    <w:rsid w:val="00A9532D"/>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633"/>
    <w:rsid w:val="00AA2258"/>
    <w:rsid w:val="00AA22A9"/>
    <w:rsid w:val="00AA269A"/>
    <w:rsid w:val="00AA2FE1"/>
    <w:rsid w:val="00AA31F4"/>
    <w:rsid w:val="00AA357F"/>
    <w:rsid w:val="00AA3898"/>
    <w:rsid w:val="00AA39A2"/>
    <w:rsid w:val="00AA4009"/>
    <w:rsid w:val="00AA446F"/>
    <w:rsid w:val="00AA4F89"/>
    <w:rsid w:val="00AA506F"/>
    <w:rsid w:val="00AA5103"/>
    <w:rsid w:val="00AA522F"/>
    <w:rsid w:val="00AA5344"/>
    <w:rsid w:val="00AA53AD"/>
    <w:rsid w:val="00AA55A9"/>
    <w:rsid w:val="00AA59AA"/>
    <w:rsid w:val="00AA5F75"/>
    <w:rsid w:val="00AA62FA"/>
    <w:rsid w:val="00AA668C"/>
    <w:rsid w:val="00AA67AF"/>
    <w:rsid w:val="00AA686A"/>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11B"/>
    <w:rsid w:val="00AB4428"/>
    <w:rsid w:val="00AB48A0"/>
    <w:rsid w:val="00AB4939"/>
    <w:rsid w:val="00AB4DE6"/>
    <w:rsid w:val="00AB54A9"/>
    <w:rsid w:val="00AB575F"/>
    <w:rsid w:val="00AB6B75"/>
    <w:rsid w:val="00AB6EC1"/>
    <w:rsid w:val="00AB7147"/>
    <w:rsid w:val="00AB7426"/>
    <w:rsid w:val="00AB777B"/>
    <w:rsid w:val="00AB79E0"/>
    <w:rsid w:val="00AB7E9D"/>
    <w:rsid w:val="00AC0B61"/>
    <w:rsid w:val="00AC103E"/>
    <w:rsid w:val="00AC106E"/>
    <w:rsid w:val="00AC12F1"/>
    <w:rsid w:val="00AC13E3"/>
    <w:rsid w:val="00AC17AB"/>
    <w:rsid w:val="00AC1E50"/>
    <w:rsid w:val="00AC1EAD"/>
    <w:rsid w:val="00AC2118"/>
    <w:rsid w:val="00AC23A0"/>
    <w:rsid w:val="00AC23A4"/>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6927"/>
    <w:rsid w:val="00AC71B2"/>
    <w:rsid w:val="00AC7C2F"/>
    <w:rsid w:val="00AD0048"/>
    <w:rsid w:val="00AD033A"/>
    <w:rsid w:val="00AD08DE"/>
    <w:rsid w:val="00AD0E8F"/>
    <w:rsid w:val="00AD0F56"/>
    <w:rsid w:val="00AD1507"/>
    <w:rsid w:val="00AD1602"/>
    <w:rsid w:val="00AD29BD"/>
    <w:rsid w:val="00AD2A5D"/>
    <w:rsid w:val="00AD314A"/>
    <w:rsid w:val="00AD3B68"/>
    <w:rsid w:val="00AD429D"/>
    <w:rsid w:val="00AD48A4"/>
    <w:rsid w:val="00AD4CB3"/>
    <w:rsid w:val="00AD4D87"/>
    <w:rsid w:val="00AD5BEA"/>
    <w:rsid w:val="00AD5FC9"/>
    <w:rsid w:val="00AD61CB"/>
    <w:rsid w:val="00AD69EA"/>
    <w:rsid w:val="00AD6BB6"/>
    <w:rsid w:val="00AD6C3C"/>
    <w:rsid w:val="00AD6EF8"/>
    <w:rsid w:val="00AD75A0"/>
    <w:rsid w:val="00AD766C"/>
    <w:rsid w:val="00AD7F93"/>
    <w:rsid w:val="00AE0668"/>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2FAC"/>
    <w:rsid w:val="00AF3665"/>
    <w:rsid w:val="00AF3DFC"/>
    <w:rsid w:val="00AF3EE9"/>
    <w:rsid w:val="00AF4742"/>
    <w:rsid w:val="00AF4794"/>
    <w:rsid w:val="00AF4881"/>
    <w:rsid w:val="00AF5111"/>
    <w:rsid w:val="00AF52A9"/>
    <w:rsid w:val="00AF5581"/>
    <w:rsid w:val="00AF59A9"/>
    <w:rsid w:val="00AF6127"/>
    <w:rsid w:val="00AF64CD"/>
    <w:rsid w:val="00AF6553"/>
    <w:rsid w:val="00AF65A6"/>
    <w:rsid w:val="00AF6D09"/>
    <w:rsid w:val="00AF73A8"/>
    <w:rsid w:val="00AF7917"/>
    <w:rsid w:val="00AF798A"/>
    <w:rsid w:val="00AF7B48"/>
    <w:rsid w:val="00AF7C3C"/>
    <w:rsid w:val="00B00521"/>
    <w:rsid w:val="00B0088E"/>
    <w:rsid w:val="00B00C33"/>
    <w:rsid w:val="00B011C5"/>
    <w:rsid w:val="00B01414"/>
    <w:rsid w:val="00B0163E"/>
    <w:rsid w:val="00B0189A"/>
    <w:rsid w:val="00B019A3"/>
    <w:rsid w:val="00B01EC6"/>
    <w:rsid w:val="00B01ECA"/>
    <w:rsid w:val="00B0211F"/>
    <w:rsid w:val="00B02611"/>
    <w:rsid w:val="00B02CC2"/>
    <w:rsid w:val="00B02CF8"/>
    <w:rsid w:val="00B02DA7"/>
    <w:rsid w:val="00B0389E"/>
    <w:rsid w:val="00B03B0E"/>
    <w:rsid w:val="00B04047"/>
    <w:rsid w:val="00B046BE"/>
    <w:rsid w:val="00B04EAD"/>
    <w:rsid w:val="00B05ACE"/>
    <w:rsid w:val="00B05ED5"/>
    <w:rsid w:val="00B0610F"/>
    <w:rsid w:val="00B06614"/>
    <w:rsid w:val="00B06793"/>
    <w:rsid w:val="00B07257"/>
    <w:rsid w:val="00B07776"/>
    <w:rsid w:val="00B07D83"/>
    <w:rsid w:val="00B07DDD"/>
    <w:rsid w:val="00B100E8"/>
    <w:rsid w:val="00B10438"/>
    <w:rsid w:val="00B10E35"/>
    <w:rsid w:val="00B110CA"/>
    <w:rsid w:val="00B12413"/>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DA"/>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0A"/>
    <w:rsid w:val="00B31288"/>
    <w:rsid w:val="00B31814"/>
    <w:rsid w:val="00B31974"/>
    <w:rsid w:val="00B3269E"/>
    <w:rsid w:val="00B32884"/>
    <w:rsid w:val="00B329A9"/>
    <w:rsid w:val="00B32A82"/>
    <w:rsid w:val="00B32DBC"/>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896"/>
    <w:rsid w:val="00B41AE9"/>
    <w:rsid w:val="00B42623"/>
    <w:rsid w:val="00B4269A"/>
    <w:rsid w:val="00B42A95"/>
    <w:rsid w:val="00B42CA1"/>
    <w:rsid w:val="00B431A2"/>
    <w:rsid w:val="00B43213"/>
    <w:rsid w:val="00B435E1"/>
    <w:rsid w:val="00B43974"/>
    <w:rsid w:val="00B43EFF"/>
    <w:rsid w:val="00B43F1D"/>
    <w:rsid w:val="00B43F88"/>
    <w:rsid w:val="00B444BA"/>
    <w:rsid w:val="00B4464D"/>
    <w:rsid w:val="00B44EA5"/>
    <w:rsid w:val="00B45018"/>
    <w:rsid w:val="00B4581F"/>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7CD"/>
    <w:rsid w:val="00B53B8D"/>
    <w:rsid w:val="00B53C3F"/>
    <w:rsid w:val="00B53DA4"/>
    <w:rsid w:val="00B53FAE"/>
    <w:rsid w:val="00B544C6"/>
    <w:rsid w:val="00B54D02"/>
    <w:rsid w:val="00B54E77"/>
    <w:rsid w:val="00B5507D"/>
    <w:rsid w:val="00B550B1"/>
    <w:rsid w:val="00B551BF"/>
    <w:rsid w:val="00B55C17"/>
    <w:rsid w:val="00B56987"/>
    <w:rsid w:val="00B56B2C"/>
    <w:rsid w:val="00B56C2B"/>
    <w:rsid w:val="00B56E1A"/>
    <w:rsid w:val="00B56EB8"/>
    <w:rsid w:val="00B56F59"/>
    <w:rsid w:val="00B57348"/>
    <w:rsid w:val="00B57715"/>
    <w:rsid w:val="00B60480"/>
    <w:rsid w:val="00B6103F"/>
    <w:rsid w:val="00B61B80"/>
    <w:rsid w:val="00B61C36"/>
    <w:rsid w:val="00B63988"/>
    <w:rsid w:val="00B63AC9"/>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3BA"/>
    <w:rsid w:val="00B726F0"/>
    <w:rsid w:val="00B727B7"/>
    <w:rsid w:val="00B72D31"/>
    <w:rsid w:val="00B72E2F"/>
    <w:rsid w:val="00B72FDE"/>
    <w:rsid w:val="00B733E2"/>
    <w:rsid w:val="00B7371A"/>
    <w:rsid w:val="00B74102"/>
    <w:rsid w:val="00B7448F"/>
    <w:rsid w:val="00B74A1A"/>
    <w:rsid w:val="00B74C62"/>
    <w:rsid w:val="00B758FB"/>
    <w:rsid w:val="00B75F99"/>
    <w:rsid w:val="00B76110"/>
    <w:rsid w:val="00B76335"/>
    <w:rsid w:val="00B766BB"/>
    <w:rsid w:val="00B76762"/>
    <w:rsid w:val="00B76AB4"/>
    <w:rsid w:val="00B76E39"/>
    <w:rsid w:val="00B77197"/>
    <w:rsid w:val="00B77294"/>
    <w:rsid w:val="00B7731F"/>
    <w:rsid w:val="00B776C2"/>
    <w:rsid w:val="00B77A7C"/>
    <w:rsid w:val="00B80304"/>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5E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3E62"/>
    <w:rsid w:val="00B940B4"/>
    <w:rsid w:val="00B940C5"/>
    <w:rsid w:val="00B94220"/>
    <w:rsid w:val="00B94B99"/>
    <w:rsid w:val="00B94C20"/>
    <w:rsid w:val="00B9563A"/>
    <w:rsid w:val="00B95843"/>
    <w:rsid w:val="00B958D9"/>
    <w:rsid w:val="00B96569"/>
    <w:rsid w:val="00B96641"/>
    <w:rsid w:val="00B9671B"/>
    <w:rsid w:val="00B96957"/>
    <w:rsid w:val="00B96C02"/>
    <w:rsid w:val="00B97054"/>
    <w:rsid w:val="00B97989"/>
    <w:rsid w:val="00B97FF3"/>
    <w:rsid w:val="00BA05E9"/>
    <w:rsid w:val="00BA071B"/>
    <w:rsid w:val="00BA082B"/>
    <w:rsid w:val="00BA0AF6"/>
    <w:rsid w:val="00BA0D1A"/>
    <w:rsid w:val="00BA0E2D"/>
    <w:rsid w:val="00BA1014"/>
    <w:rsid w:val="00BA112B"/>
    <w:rsid w:val="00BA14E0"/>
    <w:rsid w:val="00BA1B72"/>
    <w:rsid w:val="00BA2024"/>
    <w:rsid w:val="00BA2287"/>
    <w:rsid w:val="00BA272B"/>
    <w:rsid w:val="00BA29A2"/>
    <w:rsid w:val="00BA3476"/>
    <w:rsid w:val="00BA3826"/>
    <w:rsid w:val="00BA403D"/>
    <w:rsid w:val="00BA4613"/>
    <w:rsid w:val="00BA4ECF"/>
    <w:rsid w:val="00BA4F77"/>
    <w:rsid w:val="00BA5037"/>
    <w:rsid w:val="00BA5063"/>
    <w:rsid w:val="00BA5719"/>
    <w:rsid w:val="00BA5C36"/>
    <w:rsid w:val="00BA5F0E"/>
    <w:rsid w:val="00BA6067"/>
    <w:rsid w:val="00BA6726"/>
    <w:rsid w:val="00BA6849"/>
    <w:rsid w:val="00BA7047"/>
    <w:rsid w:val="00BA76BB"/>
    <w:rsid w:val="00BA7981"/>
    <w:rsid w:val="00BA7B95"/>
    <w:rsid w:val="00BB03B5"/>
    <w:rsid w:val="00BB0456"/>
    <w:rsid w:val="00BB0711"/>
    <w:rsid w:val="00BB077F"/>
    <w:rsid w:val="00BB0812"/>
    <w:rsid w:val="00BB099B"/>
    <w:rsid w:val="00BB0E38"/>
    <w:rsid w:val="00BB1367"/>
    <w:rsid w:val="00BB163C"/>
    <w:rsid w:val="00BB182D"/>
    <w:rsid w:val="00BB32CF"/>
    <w:rsid w:val="00BB38F9"/>
    <w:rsid w:val="00BB436F"/>
    <w:rsid w:val="00BB44EF"/>
    <w:rsid w:val="00BB4939"/>
    <w:rsid w:val="00BB4B53"/>
    <w:rsid w:val="00BB4F3B"/>
    <w:rsid w:val="00BB540B"/>
    <w:rsid w:val="00BB59F5"/>
    <w:rsid w:val="00BB5BB5"/>
    <w:rsid w:val="00BB5DFC"/>
    <w:rsid w:val="00BB64D3"/>
    <w:rsid w:val="00BB68A3"/>
    <w:rsid w:val="00BB6DA3"/>
    <w:rsid w:val="00BB6FEA"/>
    <w:rsid w:val="00BB750C"/>
    <w:rsid w:val="00BB7688"/>
    <w:rsid w:val="00BB768E"/>
    <w:rsid w:val="00BB7701"/>
    <w:rsid w:val="00BB7B78"/>
    <w:rsid w:val="00BB7E86"/>
    <w:rsid w:val="00BC0356"/>
    <w:rsid w:val="00BC06D1"/>
    <w:rsid w:val="00BC07A7"/>
    <w:rsid w:val="00BC0862"/>
    <w:rsid w:val="00BC0B88"/>
    <w:rsid w:val="00BC12CF"/>
    <w:rsid w:val="00BC1683"/>
    <w:rsid w:val="00BC1908"/>
    <w:rsid w:val="00BC1995"/>
    <w:rsid w:val="00BC1A1F"/>
    <w:rsid w:val="00BC1ADA"/>
    <w:rsid w:val="00BC1C78"/>
    <w:rsid w:val="00BC1D54"/>
    <w:rsid w:val="00BC2177"/>
    <w:rsid w:val="00BC236F"/>
    <w:rsid w:val="00BC2575"/>
    <w:rsid w:val="00BC2990"/>
    <w:rsid w:val="00BC3905"/>
    <w:rsid w:val="00BC46C5"/>
    <w:rsid w:val="00BC4C3E"/>
    <w:rsid w:val="00BC4E32"/>
    <w:rsid w:val="00BC523C"/>
    <w:rsid w:val="00BC5282"/>
    <w:rsid w:val="00BC5A70"/>
    <w:rsid w:val="00BC69B8"/>
    <w:rsid w:val="00BC7595"/>
    <w:rsid w:val="00BC787E"/>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E1"/>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6A4"/>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A48"/>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584"/>
    <w:rsid w:val="00BF5EED"/>
    <w:rsid w:val="00BF6510"/>
    <w:rsid w:val="00BF674A"/>
    <w:rsid w:val="00BF6AAD"/>
    <w:rsid w:val="00BF6B17"/>
    <w:rsid w:val="00BF70B5"/>
    <w:rsid w:val="00BF7116"/>
    <w:rsid w:val="00BF7717"/>
    <w:rsid w:val="00BF7A52"/>
    <w:rsid w:val="00BF7AD5"/>
    <w:rsid w:val="00C00187"/>
    <w:rsid w:val="00C009F6"/>
    <w:rsid w:val="00C00EC9"/>
    <w:rsid w:val="00C01F41"/>
    <w:rsid w:val="00C02006"/>
    <w:rsid w:val="00C02050"/>
    <w:rsid w:val="00C02A80"/>
    <w:rsid w:val="00C03DB9"/>
    <w:rsid w:val="00C0492F"/>
    <w:rsid w:val="00C05315"/>
    <w:rsid w:val="00C056E4"/>
    <w:rsid w:val="00C05BE7"/>
    <w:rsid w:val="00C062BF"/>
    <w:rsid w:val="00C0723D"/>
    <w:rsid w:val="00C07354"/>
    <w:rsid w:val="00C0767E"/>
    <w:rsid w:val="00C07A3B"/>
    <w:rsid w:val="00C07D65"/>
    <w:rsid w:val="00C108D6"/>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28D"/>
    <w:rsid w:val="00C15361"/>
    <w:rsid w:val="00C15D09"/>
    <w:rsid w:val="00C160F7"/>
    <w:rsid w:val="00C16604"/>
    <w:rsid w:val="00C167EE"/>
    <w:rsid w:val="00C16D30"/>
    <w:rsid w:val="00C175DB"/>
    <w:rsid w:val="00C17BFF"/>
    <w:rsid w:val="00C17D3C"/>
    <w:rsid w:val="00C208C2"/>
    <w:rsid w:val="00C2092D"/>
    <w:rsid w:val="00C20FD6"/>
    <w:rsid w:val="00C21109"/>
    <w:rsid w:val="00C215AF"/>
    <w:rsid w:val="00C21727"/>
    <w:rsid w:val="00C218FC"/>
    <w:rsid w:val="00C21BB4"/>
    <w:rsid w:val="00C21C0D"/>
    <w:rsid w:val="00C21CDA"/>
    <w:rsid w:val="00C21DFE"/>
    <w:rsid w:val="00C22256"/>
    <w:rsid w:val="00C227B2"/>
    <w:rsid w:val="00C22F89"/>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69C"/>
    <w:rsid w:val="00C307E7"/>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B4"/>
    <w:rsid w:val="00C34BCF"/>
    <w:rsid w:val="00C353E4"/>
    <w:rsid w:val="00C35667"/>
    <w:rsid w:val="00C357C8"/>
    <w:rsid w:val="00C35808"/>
    <w:rsid w:val="00C35831"/>
    <w:rsid w:val="00C35ADB"/>
    <w:rsid w:val="00C35E4D"/>
    <w:rsid w:val="00C360A3"/>
    <w:rsid w:val="00C36374"/>
    <w:rsid w:val="00C36C4F"/>
    <w:rsid w:val="00C36CC5"/>
    <w:rsid w:val="00C36D46"/>
    <w:rsid w:val="00C3712E"/>
    <w:rsid w:val="00C37474"/>
    <w:rsid w:val="00C377DF"/>
    <w:rsid w:val="00C37961"/>
    <w:rsid w:val="00C37D04"/>
    <w:rsid w:val="00C37E51"/>
    <w:rsid w:val="00C40026"/>
    <w:rsid w:val="00C41099"/>
    <w:rsid w:val="00C414AF"/>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82C"/>
    <w:rsid w:val="00C460B7"/>
    <w:rsid w:val="00C46887"/>
    <w:rsid w:val="00C4708A"/>
    <w:rsid w:val="00C472EB"/>
    <w:rsid w:val="00C47363"/>
    <w:rsid w:val="00C47954"/>
    <w:rsid w:val="00C5009D"/>
    <w:rsid w:val="00C50BEF"/>
    <w:rsid w:val="00C50CA3"/>
    <w:rsid w:val="00C51193"/>
    <w:rsid w:val="00C512C8"/>
    <w:rsid w:val="00C51D5B"/>
    <w:rsid w:val="00C5321E"/>
    <w:rsid w:val="00C5386F"/>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57D7B"/>
    <w:rsid w:val="00C60362"/>
    <w:rsid w:val="00C60964"/>
    <w:rsid w:val="00C61333"/>
    <w:rsid w:val="00C61D94"/>
    <w:rsid w:val="00C620F4"/>
    <w:rsid w:val="00C62EEC"/>
    <w:rsid w:val="00C631DD"/>
    <w:rsid w:val="00C63879"/>
    <w:rsid w:val="00C63EA0"/>
    <w:rsid w:val="00C63F6F"/>
    <w:rsid w:val="00C64EA5"/>
    <w:rsid w:val="00C64F98"/>
    <w:rsid w:val="00C65244"/>
    <w:rsid w:val="00C65B5B"/>
    <w:rsid w:val="00C660C2"/>
    <w:rsid w:val="00C666C3"/>
    <w:rsid w:val="00C67240"/>
    <w:rsid w:val="00C67A6F"/>
    <w:rsid w:val="00C67F1F"/>
    <w:rsid w:val="00C701A0"/>
    <w:rsid w:val="00C70268"/>
    <w:rsid w:val="00C70419"/>
    <w:rsid w:val="00C70934"/>
    <w:rsid w:val="00C7198C"/>
    <w:rsid w:val="00C71B27"/>
    <w:rsid w:val="00C71B5F"/>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748"/>
    <w:rsid w:val="00C769AF"/>
    <w:rsid w:val="00C76A8A"/>
    <w:rsid w:val="00C76CD9"/>
    <w:rsid w:val="00C76E30"/>
    <w:rsid w:val="00C77DC7"/>
    <w:rsid w:val="00C802C1"/>
    <w:rsid w:val="00C809F2"/>
    <w:rsid w:val="00C80E02"/>
    <w:rsid w:val="00C80E7F"/>
    <w:rsid w:val="00C81278"/>
    <w:rsid w:val="00C814EE"/>
    <w:rsid w:val="00C8164C"/>
    <w:rsid w:val="00C81F44"/>
    <w:rsid w:val="00C81F6F"/>
    <w:rsid w:val="00C82374"/>
    <w:rsid w:val="00C824EC"/>
    <w:rsid w:val="00C8290E"/>
    <w:rsid w:val="00C83399"/>
    <w:rsid w:val="00C83624"/>
    <w:rsid w:val="00C836D3"/>
    <w:rsid w:val="00C8370E"/>
    <w:rsid w:val="00C83CEA"/>
    <w:rsid w:val="00C8432F"/>
    <w:rsid w:val="00C848B0"/>
    <w:rsid w:val="00C84A49"/>
    <w:rsid w:val="00C84B37"/>
    <w:rsid w:val="00C84E1C"/>
    <w:rsid w:val="00C8500F"/>
    <w:rsid w:val="00C85080"/>
    <w:rsid w:val="00C8517F"/>
    <w:rsid w:val="00C8520A"/>
    <w:rsid w:val="00C8543A"/>
    <w:rsid w:val="00C854AF"/>
    <w:rsid w:val="00C8555D"/>
    <w:rsid w:val="00C85636"/>
    <w:rsid w:val="00C8593D"/>
    <w:rsid w:val="00C85BD3"/>
    <w:rsid w:val="00C85F1C"/>
    <w:rsid w:val="00C86018"/>
    <w:rsid w:val="00C86243"/>
    <w:rsid w:val="00C86737"/>
    <w:rsid w:val="00C86EE8"/>
    <w:rsid w:val="00C871E6"/>
    <w:rsid w:val="00C8739F"/>
    <w:rsid w:val="00C873F9"/>
    <w:rsid w:val="00C8741D"/>
    <w:rsid w:val="00C87608"/>
    <w:rsid w:val="00C87C67"/>
    <w:rsid w:val="00C87F19"/>
    <w:rsid w:val="00C90C8B"/>
    <w:rsid w:val="00C90D4F"/>
    <w:rsid w:val="00C9115B"/>
    <w:rsid w:val="00C918B4"/>
    <w:rsid w:val="00C923C3"/>
    <w:rsid w:val="00C93107"/>
    <w:rsid w:val="00C9315A"/>
    <w:rsid w:val="00C931A4"/>
    <w:rsid w:val="00C93448"/>
    <w:rsid w:val="00C9352B"/>
    <w:rsid w:val="00C93540"/>
    <w:rsid w:val="00C93553"/>
    <w:rsid w:val="00C937E0"/>
    <w:rsid w:val="00C9387F"/>
    <w:rsid w:val="00C939C5"/>
    <w:rsid w:val="00C93A05"/>
    <w:rsid w:val="00C93EC1"/>
    <w:rsid w:val="00C93EF0"/>
    <w:rsid w:val="00C93FCB"/>
    <w:rsid w:val="00C9425B"/>
    <w:rsid w:val="00C9433D"/>
    <w:rsid w:val="00C947B4"/>
    <w:rsid w:val="00C947EF"/>
    <w:rsid w:val="00C948C3"/>
    <w:rsid w:val="00C952DB"/>
    <w:rsid w:val="00C95985"/>
    <w:rsid w:val="00C96B94"/>
    <w:rsid w:val="00C96E06"/>
    <w:rsid w:val="00C97033"/>
    <w:rsid w:val="00C9719B"/>
    <w:rsid w:val="00C9761A"/>
    <w:rsid w:val="00C97877"/>
    <w:rsid w:val="00C97A2C"/>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01F"/>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D5B"/>
    <w:rsid w:val="00CB0EEC"/>
    <w:rsid w:val="00CB0F3C"/>
    <w:rsid w:val="00CB10FA"/>
    <w:rsid w:val="00CB1A7E"/>
    <w:rsid w:val="00CB2999"/>
    <w:rsid w:val="00CB2DFE"/>
    <w:rsid w:val="00CB3093"/>
    <w:rsid w:val="00CB3510"/>
    <w:rsid w:val="00CB361D"/>
    <w:rsid w:val="00CB3643"/>
    <w:rsid w:val="00CB3750"/>
    <w:rsid w:val="00CB3762"/>
    <w:rsid w:val="00CB39AF"/>
    <w:rsid w:val="00CB3AEE"/>
    <w:rsid w:val="00CB4498"/>
    <w:rsid w:val="00CB57F7"/>
    <w:rsid w:val="00CB588F"/>
    <w:rsid w:val="00CB59A0"/>
    <w:rsid w:val="00CB5EC9"/>
    <w:rsid w:val="00CB6278"/>
    <w:rsid w:val="00CB65E4"/>
    <w:rsid w:val="00CB6621"/>
    <w:rsid w:val="00CB6811"/>
    <w:rsid w:val="00CB6E0A"/>
    <w:rsid w:val="00CB6E18"/>
    <w:rsid w:val="00CB6F1C"/>
    <w:rsid w:val="00CB7882"/>
    <w:rsid w:val="00CB7A9D"/>
    <w:rsid w:val="00CB7C9B"/>
    <w:rsid w:val="00CC0350"/>
    <w:rsid w:val="00CC07F6"/>
    <w:rsid w:val="00CC08CD"/>
    <w:rsid w:val="00CC0D3B"/>
    <w:rsid w:val="00CC1026"/>
    <w:rsid w:val="00CC12AD"/>
    <w:rsid w:val="00CC1419"/>
    <w:rsid w:val="00CC14FA"/>
    <w:rsid w:val="00CC163F"/>
    <w:rsid w:val="00CC1706"/>
    <w:rsid w:val="00CC1A65"/>
    <w:rsid w:val="00CC1F18"/>
    <w:rsid w:val="00CC213F"/>
    <w:rsid w:val="00CC218B"/>
    <w:rsid w:val="00CC234C"/>
    <w:rsid w:val="00CC2531"/>
    <w:rsid w:val="00CC2A73"/>
    <w:rsid w:val="00CC2D6B"/>
    <w:rsid w:val="00CC3660"/>
    <w:rsid w:val="00CC3CE9"/>
    <w:rsid w:val="00CC5026"/>
    <w:rsid w:val="00CC5414"/>
    <w:rsid w:val="00CC5488"/>
    <w:rsid w:val="00CC5E9C"/>
    <w:rsid w:val="00CC650B"/>
    <w:rsid w:val="00CC6626"/>
    <w:rsid w:val="00CC67B7"/>
    <w:rsid w:val="00CC6992"/>
    <w:rsid w:val="00CC74C3"/>
    <w:rsid w:val="00CC74DA"/>
    <w:rsid w:val="00CC75B8"/>
    <w:rsid w:val="00CC7EA2"/>
    <w:rsid w:val="00CD0327"/>
    <w:rsid w:val="00CD0581"/>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C8"/>
    <w:rsid w:val="00CD48D2"/>
    <w:rsid w:val="00CD4A54"/>
    <w:rsid w:val="00CD4AB9"/>
    <w:rsid w:val="00CD4CE2"/>
    <w:rsid w:val="00CD4D48"/>
    <w:rsid w:val="00CD4E42"/>
    <w:rsid w:val="00CD58EA"/>
    <w:rsid w:val="00CD598A"/>
    <w:rsid w:val="00CD6056"/>
    <w:rsid w:val="00CD673E"/>
    <w:rsid w:val="00CD6FA3"/>
    <w:rsid w:val="00CD6FD6"/>
    <w:rsid w:val="00CD768F"/>
    <w:rsid w:val="00CD76BF"/>
    <w:rsid w:val="00CD7AAD"/>
    <w:rsid w:val="00CE0611"/>
    <w:rsid w:val="00CE10A1"/>
    <w:rsid w:val="00CE1BC0"/>
    <w:rsid w:val="00CE1CA9"/>
    <w:rsid w:val="00CE1EB0"/>
    <w:rsid w:val="00CE2C71"/>
    <w:rsid w:val="00CE2F1E"/>
    <w:rsid w:val="00CE3001"/>
    <w:rsid w:val="00CE32CD"/>
    <w:rsid w:val="00CE32D7"/>
    <w:rsid w:val="00CE38A8"/>
    <w:rsid w:val="00CE4022"/>
    <w:rsid w:val="00CE4181"/>
    <w:rsid w:val="00CE4451"/>
    <w:rsid w:val="00CE45CF"/>
    <w:rsid w:val="00CE4932"/>
    <w:rsid w:val="00CE4B7F"/>
    <w:rsid w:val="00CE4CE2"/>
    <w:rsid w:val="00CE4FC8"/>
    <w:rsid w:val="00CE543C"/>
    <w:rsid w:val="00CE5488"/>
    <w:rsid w:val="00CE5A20"/>
    <w:rsid w:val="00CE6142"/>
    <w:rsid w:val="00CE63D0"/>
    <w:rsid w:val="00CE667C"/>
    <w:rsid w:val="00CE68B5"/>
    <w:rsid w:val="00CE6A72"/>
    <w:rsid w:val="00CE7502"/>
    <w:rsid w:val="00CE78A2"/>
    <w:rsid w:val="00CE78B9"/>
    <w:rsid w:val="00CF01EC"/>
    <w:rsid w:val="00CF03AA"/>
    <w:rsid w:val="00CF0576"/>
    <w:rsid w:val="00CF0BA1"/>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3"/>
    <w:rsid w:val="00D01BA8"/>
    <w:rsid w:val="00D0231A"/>
    <w:rsid w:val="00D0339F"/>
    <w:rsid w:val="00D0340B"/>
    <w:rsid w:val="00D037E7"/>
    <w:rsid w:val="00D04182"/>
    <w:rsid w:val="00D046EF"/>
    <w:rsid w:val="00D04718"/>
    <w:rsid w:val="00D04779"/>
    <w:rsid w:val="00D048C4"/>
    <w:rsid w:val="00D04EDD"/>
    <w:rsid w:val="00D05468"/>
    <w:rsid w:val="00D05688"/>
    <w:rsid w:val="00D05C88"/>
    <w:rsid w:val="00D05FDB"/>
    <w:rsid w:val="00D0678B"/>
    <w:rsid w:val="00D06862"/>
    <w:rsid w:val="00D06C0F"/>
    <w:rsid w:val="00D06EEE"/>
    <w:rsid w:val="00D06F9A"/>
    <w:rsid w:val="00D070B9"/>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C06"/>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191"/>
    <w:rsid w:val="00D2225E"/>
    <w:rsid w:val="00D2254F"/>
    <w:rsid w:val="00D228D5"/>
    <w:rsid w:val="00D22BAE"/>
    <w:rsid w:val="00D22D73"/>
    <w:rsid w:val="00D23117"/>
    <w:rsid w:val="00D23161"/>
    <w:rsid w:val="00D236EE"/>
    <w:rsid w:val="00D23803"/>
    <w:rsid w:val="00D2384C"/>
    <w:rsid w:val="00D23DAF"/>
    <w:rsid w:val="00D24005"/>
    <w:rsid w:val="00D2424F"/>
    <w:rsid w:val="00D248C5"/>
    <w:rsid w:val="00D24C5B"/>
    <w:rsid w:val="00D250A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2DBB"/>
    <w:rsid w:val="00D331C6"/>
    <w:rsid w:val="00D339F9"/>
    <w:rsid w:val="00D33CCE"/>
    <w:rsid w:val="00D34177"/>
    <w:rsid w:val="00D348FD"/>
    <w:rsid w:val="00D34C6C"/>
    <w:rsid w:val="00D3522A"/>
    <w:rsid w:val="00D3525D"/>
    <w:rsid w:val="00D361E7"/>
    <w:rsid w:val="00D361FE"/>
    <w:rsid w:val="00D3698B"/>
    <w:rsid w:val="00D36AD0"/>
    <w:rsid w:val="00D370FC"/>
    <w:rsid w:val="00D37EEF"/>
    <w:rsid w:val="00D402DD"/>
    <w:rsid w:val="00D403AD"/>
    <w:rsid w:val="00D405BE"/>
    <w:rsid w:val="00D40A07"/>
    <w:rsid w:val="00D40A3C"/>
    <w:rsid w:val="00D41162"/>
    <w:rsid w:val="00D419E3"/>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29F"/>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3A36"/>
    <w:rsid w:val="00D53E0C"/>
    <w:rsid w:val="00D540A7"/>
    <w:rsid w:val="00D54230"/>
    <w:rsid w:val="00D545A7"/>
    <w:rsid w:val="00D547C4"/>
    <w:rsid w:val="00D54BBF"/>
    <w:rsid w:val="00D54D28"/>
    <w:rsid w:val="00D554F7"/>
    <w:rsid w:val="00D55EAC"/>
    <w:rsid w:val="00D55EEC"/>
    <w:rsid w:val="00D5603E"/>
    <w:rsid w:val="00D563CE"/>
    <w:rsid w:val="00D563D2"/>
    <w:rsid w:val="00D565A0"/>
    <w:rsid w:val="00D566BD"/>
    <w:rsid w:val="00D56706"/>
    <w:rsid w:val="00D56DA7"/>
    <w:rsid w:val="00D56DF9"/>
    <w:rsid w:val="00D56E60"/>
    <w:rsid w:val="00D57297"/>
    <w:rsid w:val="00D57756"/>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BE9"/>
    <w:rsid w:val="00D65D40"/>
    <w:rsid w:val="00D65DC2"/>
    <w:rsid w:val="00D6603D"/>
    <w:rsid w:val="00D66541"/>
    <w:rsid w:val="00D66677"/>
    <w:rsid w:val="00D66A32"/>
    <w:rsid w:val="00D66ECD"/>
    <w:rsid w:val="00D67161"/>
    <w:rsid w:val="00D6719E"/>
    <w:rsid w:val="00D67558"/>
    <w:rsid w:val="00D678F5"/>
    <w:rsid w:val="00D702BC"/>
    <w:rsid w:val="00D70511"/>
    <w:rsid w:val="00D70C79"/>
    <w:rsid w:val="00D715D6"/>
    <w:rsid w:val="00D7202E"/>
    <w:rsid w:val="00D725E2"/>
    <w:rsid w:val="00D72765"/>
    <w:rsid w:val="00D73259"/>
    <w:rsid w:val="00D736EB"/>
    <w:rsid w:val="00D73B54"/>
    <w:rsid w:val="00D73B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540"/>
    <w:rsid w:val="00D77AED"/>
    <w:rsid w:val="00D804A1"/>
    <w:rsid w:val="00D804F5"/>
    <w:rsid w:val="00D807A4"/>
    <w:rsid w:val="00D80A9F"/>
    <w:rsid w:val="00D80BD8"/>
    <w:rsid w:val="00D80C77"/>
    <w:rsid w:val="00D80CA6"/>
    <w:rsid w:val="00D810F4"/>
    <w:rsid w:val="00D813AD"/>
    <w:rsid w:val="00D821DC"/>
    <w:rsid w:val="00D82BF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8D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51F"/>
    <w:rsid w:val="00DA3B3C"/>
    <w:rsid w:val="00DA3D49"/>
    <w:rsid w:val="00DA42A0"/>
    <w:rsid w:val="00DA4BB1"/>
    <w:rsid w:val="00DA5731"/>
    <w:rsid w:val="00DA5875"/>
    <w:rsid w:val="00DA5BAA"/>
    <w:rsid w:val="00DA6AD2"/>
    <w:rsid w:val="00DA6DAA"/>
    <w:rsid w:val="00DB0052"/>
    <w:rsid w:val="00DB0437"/>
    <w:rsid w:val="00DB0452"/>
    <w:rsid w:val="00DB09FA"/>
    <w:rsid w:val="00DB0FCF"/>
    <w:rsid w:val="00DB11C1"/>
    <w:rsid w:val="00DB1489"/>
    <w:rsid w:val="00DB1490"/>
    <w:rsid w:val="00DB17CD"/>
    <w:rsid w:val="00DB1BB7"/>
    <w:rsid w:val="00DB249B"/>
    <w:rsid w:val="00DB297A"/>
    <w:rsid w:val="00DB2CDB"/>
    <w:rsid w:val="00DB2E03"/>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37D"/>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DDC"/>
    <w:rsid w:val="00DC406C"/>
    <w:rsid w:val="00DC4112"/>
    <w:rsid w:val="00DC424F"/>
    <w:rsid w:val="00DC4A3A"/>
    <w:rsid w:val="00DC4FD6"/>
    <w:rsid w:val="00DC548A"/>
    <w:rsid w:val="00DC565A"/>
    <w:rsid w:val="00DC6233"/>
    <w:rsid w:val="00DC625B"/>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48F"/>
    <w:rsid w:val="00DD26D8"/>
    <w:rsid w:val="00DD2B2E"/>
    <w:rsid w:val="00DD2D9F"/>
    <w:rsid w:val="00DD356E"/>
    <w:rsid w:val="00DD378C"/>
    <w:rsid w:val="00DD4006"/>
    <w:rsid w:val="00DD5349"/>
    <w:rsid w:val="00DD53E7"/>
    <w:rsid w:val="00DD5570"/>
    <w:rsid w:val="00DD573D"/>
    <w:rsid w:val="00DD5993"/>
    <w:rsid w:val="00DD59B1"/>
    <w:rsid w:val="00DD70B3"/>
    <w:rsid w:val="00DD7E0C"/>
    <w:rsid w:val="00DD7E31"/>
    <w:rsid w:val="00DE0175"/>
    <w:rsid w:val="00DE027F"/>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4DE"/>
    <w:rsid w:val="00DE4E4C"/>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54FC"/>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4C6"/>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1E"/>
    <w:rsid w:val="00E06B9A"/>
    <w:rsid w:val="00E06D96"/>
    <w:rsid w:val="00E073D9"/>
    <w:rsid w:val="00E078AD"/>
    <w:rsid w:val="00E07BED"/>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1E8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ACB"/>
    <w:rsid w:val="00E30DB7"/>
    <w:rsid w:val="00E30FC0"/>
    <w:rsid w:val="00E31B37"/>
    <w:rsid w:val="00E324C7"/>
    <w:rsid w:val="00E325EF"/>
    <w:rsid w:val="00E334F1"/>
    <w:rsid w:val="00E3394F"/>
    <w:rsid w:val="00E339F1"/>
    <w:rsid w:val="00E33B0E"/>
    <w:rsid w:val="00E340A0"/>
    <w:rsid w:val="00E34205"/>
    <w:rsid w:val="00E34241"/>
    <w:rsid w:val="00E34936"/>
    <w:rsid w:val="00E34A65"/>
    <w:rsid w:val="00E35103"/>
    <w:rsid w:val="00E35DA1"/>
    <w:rsid w:val="00E364A9"/>
    <w:rsid w:val="00E36F9A"/>
    <w:rsid w:val="00E37427"/>
    <w:rsid w:val="00E375C5"/>
    <w:rsid w:val="00E37DF3"/>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75A"/>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78F"/>
    <w:rsid w:val="00E51857"/>
    <w:rsid w:val="00E518E9"/>
    <w:rsid w:val="00E51A57"/>
    <w:rsid w:val="00E51BEB"/>
    <w:rsid w:val="00E52424"/>
    <w:rsid w:val="00E525C0"/>
    <w:rsid w:val="00E5263A"/>
    <w:rsid w:val="00E533A7"/>
    <w:rsid w:val="00E53C99"/>
    <w:rsid w:val="00E5414F"/>
    <w:rsid w:val="00E54353"/>
    <w:rsid w:val="00E547DE"/>
    <w:rsid w:val="00E54967"/>
    <w:rsid w:val="00E549BA"/>
    <w:rsid w:val="00E54D59"/>
    <w:rsid w:val="00E54DE2"/>
    <w:rsid w:val="00E55358"/>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2EAF"/>
    <w:rsid w:val="00E62F5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B9E"/>
    <w:rsid w:val="00E71C20"/>
    <w:rsid w:val="00E72841"/>
    <w:rsid w:val="00E728AE"/>
    <w:rsid w:val="00E72919"/>
    <w:rsid w:val="00E72C46"/>
    <w:rsid w:val="00E73078"/>
    <w:rsid w:val="00E731FB"/>
    <w:rsid w:val="00E73761"/>
    <w:rsid w:val="00E73780"/>
    <w:rsid w:val="00E73A10"/>
    <w:rsid w:val="00E73B2F"/>
    <w:rsid w:val="00E73C58"/>
    <w:rsid w:val="00E73CA5"/>
    <w:rsid w:val="00E73F7D"/>
    <w:rsid w:val="00E743B9"/>
    <w:rsid w:val="00E74611"/>
    <w:rsid w:val="00E7475A"/>
    <w:rsid w:val="00E74882"/>
    <w:rsid w:val="00E749D8"/>
    <w:rsid w:val="00E75435"/>
    <w:rsid w:val="00E75565"/>
    <w:rsid w:val="00E7564A"/>
    <w:rsid w:val="00E75D93"/>
    <w:rsid w:val="00E765F9"/>
    <w:rsid w:val="00E7672E"/>
    <w:rsid w:val="00E77016"/>
    <w:rsid w:val="00E77710"/>
    <w:rsid w:val="00E77914"/>
    <w:rsid w:val="00E779A9"/>
    <w:rsid w:val="00E77BD2"/>
    <w:rsid w:val="00E77E1F"/>
    <w:rsid w:val="00E80276"/>
    <w:rsid w:val="00E8069C"/>
    <w:rsid w:val="00E8093D"/>
    <w:rsid w:val="00E80B18"/>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B2D"/>
    <w:rsid w:val="00E83D2C"/>
    <w:rsid w:val="00E848FA"/>
    <w:rsid w:val="00E84B41"/>
    <w:rsid w:val="00E84B4E"/>
    <w:rsid w:val="00E84C79"/>
    <w:rsid w:val="00E84EB8"/>
    <w:rsid w:val="00E85497"/>
    <w:rsid w:val="00E857D0"/>
    <w:rsid w:val="00E8598D"/>
    <w:rsid w:val="00E85AF9"/>
    <w:rsid w:val="00E85E0C"/>
    <w:rsid w:val="00E85FFB"/>
    <w:rsid w:val="00E8664D"/>
    <w:rsid w:val="00E86AA5"/>
    <w:rsid w:val="00E86CDD"/>
    <w:rsid w:val="00E878B9"/>
    <w:rsid w:val="00E87E8A"/>
    <w:rsid w:val="00E9086A"/>
    <w:rsid w:val="00E90898"/>
    <w:rsid w:val="00E90CBE"/>
    <w:rsid w:val="00E90DD2"/>
    <w:rsid w:val="00E90E48"/>
    <w:rsid w:val="00E90E9D"/>
    <w:rsid w:val="00E90EDF"/>
    <w:rsid w:val="00E90F32"/>
    <w:rsid w:val="00E9149E"/>
    <w:rsid w:val="00E91CD0"/>
    <w:rsid w:val="00E9202E"/>
    <w:rsid w:val="00E92925"/>
    <w:rsid w:val="00E92A32"/>
    <w:rsid w:val="00E92DBB"/>
    <w:rsid w:val="00E93343"/>
    <w:rsid w:val="00E93503"/>
    <w:rsid w:val="00E9369F"/>
    <w:rsid w:val="00E93C76"/>
    <w:rsid w:val="00E94D08"/>
    <w:rsid w:val="00E9518C"/>
    <w:rsid w:val="00E9589B"/>
    <w:rsid w:val="00E959D5"/>
    <w:rsid w:val="00E962E6"/>
    <w:rsid w:val="00E962F7"/>
    <w:rsid w:val="00E96475"/>
    <w:rsid w:val="00E97081"/>
    <w:rsid w:val="00E97245"/>
    <w:rsid w:val="00E972D9"/>
    <w:rsid w:val="00E9734D"/>
    <w:rsid w:val="00E97FE7"/>
    <w:rsid w:val="00EA0078"/>
    <w:rsid w:val="00EA063E"/>
    <w:rsid w:val="00EA0781"/>
    <w:rsid w:val="00EA0917"/>
    <w:rsid w:val="00EA0932"/>
    <w:rsid w:val="00EA1252"/>
    <w:rsid w:val="00EA1324"/>
    <w:rsid w:val="00EA14D4"/>
    <w:rsid w:val="00EA14DE"/>
    <w:rsid w:val="00EA1BAC"/>
    <w:rsid w:val="00EA1C64"/>
    <w:rsid w:val="00EA1FC0"/>
    <w:rsid w:val="00EA2336"/>
    <w:rsid w:val="00EA2670"/>
    <w:rsid w:val="00EA2F17"/>
    <w:rsid w:val="00EA2FFB"/>
    <w:rsid w:val="00EA3165"/>
    <w:rsid w:val="00EA3369"/>
    <w:rsid w:val="00EA356D"/>
    <w:rsid w:val="00EA361E"/>
    <w:rsid w:val="00EA36E6"/>
    <w:rsid w:val="00EA3720"/>
    <w:rsid w:val="00EA38B6"/>
    <w:rsid w:val="00EA390E"/>
    <w:rsid w:val="00EA39A3"/>
    <w:rsid w:val="00EA3D84"/>
    <w:rsid w:val="00EA46F1"/>
    <w:rsid w:val="00EA536B"/>
    <w:rsid w:val="00EA598A"/>
    <w:rsid w:val="00EA5BB1"/>
    <w:rsid w:val="00EA5DDC"/>
    <w:rsid w:val="00EA613C"/>
    <w:rsid w:val="00EA62F0"/>
    <w:rsid w:val="00EA631E"/>
    <w:rsid w:val="00EA6E77"/>
    <w:rsid w:val="00EA70B7"/>
    <w:rsid w:val="00EA7757"/>
    <w:rsid w:val="00EA78DB"/>
    <w:rsid w:val="00EA7FE6"/>
    <w:rsid w:val="00EB056D"/>
    <w:rsid w:val="00EB08DF"/>
    <w:rsid w:val="00EB09CA"/>
    <w:rsid w:val="00EB0A5F"/>
    <w:rsid w:val="00EB13BF"/>
    <w:rsid w:val="00EB1749"/>
    <w:rsid w:val="00EB1D63"/>
    <w:rsid w:val="00EB1E5A"/>
    <w:rsid w:val="00EB208A"/>
    <w:rsid w:val="00EB28C8"/>
    <w:rsid w:val="00EB2928"/>
    <w:rsid w:val="00EB292A"/>
    <w:rsid w:val="00EB2A09"/>
    <w:rsid w:val="00EB2F6C"/>
    <w:rsid w:val="00EB3984"/>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43"/>
    <w:rsid w:val="00EC1969"/>
    <w:rsid w:val="00EC1FB2"/>
    <w:rsid w:val="00EC20BC"/>
    <w:rsid w:val="00EC24C8"/>
    <w:rsid w:val="00EC2546"/>
    <w:rsid w:val="00EC2664"/>
    <w:rsid w:val="00EC26A0"/>
    <w:rsid w:val="00EC2A5B"/>
    <w:rsid w:val="00EC2FE0"/>
    <w:rsid w:val="00EC3117"/>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1C61"/>
    <w:rsid w:val="00ED20E9"/>
    <w:rsid w:val="00ED24B8"/>
    <w:rsid w:val="00ED2A5C"/>
    <w:rsid w:val="00ED2CAA"/>
    <w:rsid w:val="00ED2DA2"/>
    <w:rsid w:val="00ED2E8C"/>
    <w:rsid w:val="00ED30E3"/>
    <w:rsid w:val="00ED398A"/>
    <w:rsid w:val="00ED3EF4"/>
    <w:rsid w:val="00ED3EFD"/>
    <w:rsid w:val="00ED47AE"/>
    <w:rsid w:val="00ED4E1F"/>
    <w:rsid w:val="00ED4F1E"/>
    <w:rsid w:val="00ED52FB"/>
    <w:rsid w:val="00ED59EA"/>
    <w:rsid w:val="00ED5AA8"/>
    <w:rsid w:val="00ED5C6F"/>
    <w:rsid w:val="00ED5C79"/>
    <w:rsid w:val="00ED5E9E"/>
    <w:rsid w:val="00ED6CFA"/>
    <w:rsid w:val="00ED6F58"/>
    <w:rsid w:val="00ED7047"/>
    <w:rsid w:val="00ED709A"/>
    <w:rsid w:val="00ED75F9"/>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409"/>
    <w:rsid w:val="00EE4964"/>
    <w:rsid w:val="00EE49DD"/>
    <w:rsid w:val="00EE4DDD"/>
    <w:rsid w:val="00EE5516"/>
    <w:rsid w:val="00EE5520"/>
    <w:rsid w:val="00EE552E"/>
    <w:rsid w:val="00EE574F"/>
    <w:rsid w:val="00EE5F5E"/>
    <w:rsid w:val="00EE701F"/>
    <w:rsid w:val="00EE77CA"/>
    <w:rsid w:val="00EE7966"/>
    <w:rsid w:val="00EE7BE7"/>
    <w:rsid w:val="00EE7CAE"/>
    <w:rsid w:val="00EE7D29"/>
    <w:rsid w:val="00EE7FE6"/>
    <w:rsid w:val="00EF033F"/>
    <w:rsid w:val="00EF0864"/>
    <w:rsid w:val="00EF0A53"/>
    <w:rsid w:val="00EF0CDD"/>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6CB"/>
    <w:rsid w:val="00EF795D"/>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DF"/>
    <w:rsid w:val="00F02F0D"/>
    <w:rsid w:val="00F02F96"/>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30"/>
    <w:rsid w:val="00F11955"/>
    <w:rsid w:val="00F122E4"/>
    <w:rsid w:val="00F1244C"/>
    <w:rsid w:val="00F12C4A"/>
    <w:rsid w:val="00F12D76"/>
    <w:rsid w:val="00F12FB1"/>
    <w:rsid w:val="00F138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84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778"/>
    <w:rsid w:val="00F33820"/>
    <w:rsid w:val="00F33A45"/>
    <w:rsid w:val="00F33CC3"/>
    <w:rsid w:val="00F34190"/>
    <w:rsid w:val="00F341FF"/>
    <w:rsid w:val="00F343DD"/>
    <w:rsid w:val="00F343F6"/>
    <w:rsid w:val="00F345B0"/>
    <w:rsid w:val="00F34677"/>
    <w:rsid w:val="00F35222"/>
    <w:rsid w:val="00F3549F"/>
    <w:rsid w:val="00F35909"/>
    <w:rsid w:val="00F35ABA"/>
    <w:rsid w:val="00F35F98"/>
    <w:rsid w:val="00F36583"/>
    <w:rsid w:val="00F367AC"/>
    <w:rsid w:val="00F36809"/>
    <w:rsid w:val="00F3682B"/>
    <w:rsid w:val="00F36BE2"/>
    <w:rsid w:val="00F36C5D"/>
    <w:rsid w:val="00F36C8B"/>
    <w:rsid w:val="00F3737D"/>
    <w:rsid w:val="00F37414"/>
    <w:rsid w:val="00F37762"/>
    <w:rsid w:val="00F37780"/>
    <w:rsid w:val="00F37A5A"/>
    <w:rsid w:val="00F37E50"/>
    <w:rsid w:val="00F37FF3"/>
    <w:rsid w:val="00F40196"/>
    <w:rsid w:val="00F41B7C"/>
    <w:rsid w:val="00F41D1E"/>
    <w:rsid w:val="00F42052"/>
    <w:rsid w:val="00F4225C"/>
    <w:rsid w:val="00F42263"/>
    <w:rsid w:val="00F422FE"/>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20C"/>
    <w:rsid w:val="00F475C3"/>
    <w:rsid w:val="00F479A5"/>
    <w:rsid w:val="00F47AA6"/>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05"/>
    <w:rsid w:val="00F56C19"/>
    <w:rsid w:val="00F56E2D"/>
    <w:rsid w:val="00F56F20"/>
    <w:rsid w:val="00F57BD5"/>
    <w:rsid w:val="00F57CC4"/>
    <w:rsid w:val="00F600F5"/>
    <w:rsid w:val="00F60366"/>
    <w:rsid w:val="00F604A4"/>
    <w:rsid w:val="00F6132A"/>
    <w:rsid w:val="00F61F7A"/>
    <w:rsid w:val="00F625BA"/>
    <w:rsid w:val="00F62A3B"/>
    <w:rsid w:val="00F62B51"/>
    <w:rsid w:val="00F62B7C"/>
    <w:rsid w:val="00F62CA1"/>
    <w:rsid w:val="00F6323A"/>
    <w:rsid w:val="00F63426"/>
    <w:rsid w:val="00F63889"/>
    <w:rsid w:val="00F63A91"/>
    <w:rsid w:val="00F63AD4"/>
    <w:rsid w:val="00F63D3B"/>
    <w:rsid w:val="00F64223"/>
    <w:rsid w:val="00F64389"/>
    <w:rsid w:val="00F64862"/>
    <w:rsid w:val="00F648EC"/>
    <w:rsid w:val="00F648F3"/>
    <w:rsid w:val="00F64ADA"/>
    <w:rsid w:val="00F64DF8"/>
    <w:rsid w:val="00F64F12"/>
    <w:rsid w:val="00F65036"/>
    <w:rsid w:val="00F653D9"/>
    <w:rsid w:val="00F6544E"/>
    <w:rsid w:val="00F65502"/>
    <w:rsid w:val="00F657FE"/>
    <w:rsid w:val="00F65996"/>
    <w:rsid w:val="00F664E8"/>
    <w:rsid w:val="00F6670D"/>
    <w:rsid w:val="00F6688C"/>
    <w:rsid w:val="00F66D81"/>
    <w:rsid w:val="00F66DF2"/>
    <w:rsid w:val="00F6721C"/>
    <w:rsid w:val="00F6725B"/>
    <w:rsid w:val="00F679E6"/>
    <w:rsid w:val="00F67B5F"/>
    <w:rsid w:val="00F67BE2"/>
    <w:rsid w:val="00F67DDA"/>
    <w:rsid w:val="00F67E3A"/>
    <w:rsid w:val="00F70147"/>
    <w:rsid w:val="00F70399"/>
    <w:rsid w:val="00F703B5"/>
    <w:rsid w:val="00F70A4D"/>
    <w:rsid w:val="00F71070"/>
    <w:rsid w:val="00F71118"/>
    <w:rsid w:val="00F71C3E"/>
    <w:rsid w:val="00F71DE9"/>
    <w:rsid w:val="00F72161"/>
    <w:rsid w:val="00F72223"/>
    <w:rsid w:val="00F72BA4"/>
    <w:rsid w:val="00F72E30"/>
    <w:rsid w:val="00F730EB"/>
    <w:rsid w:val="00F73873"/>
    <w:rsid w:val="00F7399C"/>
    <w:rsid w:val="00F74A15"/>
    <w:rsid w:val="00F74CD0"/>
    <w:rsid w:val="00F74FC9"/>
    <w:rsid w:val="00F75091"/>
    <w:rsid w:val="00F75424"/>
    <w:rsid w:val="00F75B38"/>
    <w:rsid w:val="00F75BE7"/>
    <w:rsid w:val="00F76008"/>
    <w:rsid w:val="00F763FE"/>
    <w:rsid w:val="00F7691D"/>
    <w:rsid w:val="00F76BB6"/>
    <w:rsid w:val="00F76C44"/>
    <w:rsid w:val="00F76D0F"/>
    <w:rsid w:val="00F76E81"/>
    <w:rsid w:val="00F77711"/>
    <w:rsid w:val="00F77F23"/>
    <w:rsid w:val="00F77F85"/>
    <w:rsid w:val="00F80558"/>
    <w:rsid w:val="00F8080A"/>
    <w:rsid w:val="00F808B5"/>
    <w:rsid w:val="00F81047"/>
    <w:rsid w:val="00F81305"/>
    <w:rsid w:val="00F81ACF"/>
    <w:rsid w:val="00F81BB5"/>
    <w:rsid w:val="00F81CE9"/>
    <w:rsid w:val="00F825CC"/>
    <w:rsid w:val="00F82694"/>
    <w:rsid w:val="00F826ED"/>
    <w:rsid w:val="00F82D5B"/>
    <w:rsid w:val="00F82F9E"/>
    <w:rsid w:val="00F832E5"/>
    <w:rsid w:val="00F83A90"/>
    <w:rsid w:val="00F84046"/>
    <w:rsid w:val="00F842BF"/>
    <w:rsid w:val="00F84438"/>
    <w:rsid w:val="00F8459E"/>
    <w:rsid w:val="00F84699"/>
    <w:rsid w:val="00F849BF"/>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F6"/>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EF9"/>
    <w:rsid w:val="00FA0599"/>
    <w:rsid w:val="00FA098A"/>
    <w:rsid w:val="00FA0B5A"/>
    <w:rsid w:val="00FA0BA9"/>
    <w:rsid w:val="00FA0CCC"/>
    <w:rsid w:val="00FA1079"/>
    <w:rsid w:val="00FA11C4"/>
    <w:rsid w:val="00FA1695"/>
    <w:rsid w:val="00FA1B5D"/>
    <w:rsid w:val="00FA2294"/>
    <w:rsid w:val="00FA2496"/>
    <w:rsid w:val="00FA2963"/>
    <w:rsid w:val="00FA2CD1"/>
    <w:rsid w:val="00FA3312"/>
    <w:rsid w:val="00FA3F4B"/>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E5C"/>
    <w:rsid w:val="00FB38A9"/>
    <w:rsid w:val="00FB463B"/>
    <w:rsid w:val="00FB4896"/>
    <w:rsid w:val="00FB490A"/>
    <w:rsid w:val="00FB494E"/>
    <w:rsid w:val="00FB4AD1"/>
    <w:rsid w:val="00FB4BBB"/>
    <w:rsid w:val="00FB4DAF"/>
    <w:rsid w:val="00FB4F04"/>
    <w:rsid w:val="00FB5222"/>
    <w:rsid w:val="00FB54F6"/>
    <w:rsid w:val="00FB582F"/>
    <w:rsid w:val="00FB6331"/>
    <w:rsid w:val="00FB6386"/>
    <w:rsid w:val="00FB6E25"/>
    <w:rsid w:val="00FB728C"/>
    <w:rsid w:val="00FB7791"/>
    <w:rsid w:val="00FB7A26"/>
    <w:rsid w:val="00FB7E9F"/>
    <w:rsid w:val="00FB7FF7"/>
    <w:rsid w:val="00FC0038"/>
    <w:rsid w:val="00FC0404"/>
    <w:rsid w:val="00FC0607"/>
    <w:rsid w:val="00FC0C0B"/>
    <w:rsid w:val="00FC10B6"/>
    <w:rsid w:val="00FC13C4"/>
    <w:rsid w:val="00FC1733"/>
    <w:rsid w:val="00FC19BA"/>
    <w:rsid w:val="00FC1CAD"/>
    <w:rsid w:val="00FC20F9"/>
    <w:rsid w:val="00FC277E"/>
    <w:rsid w:val="00FC2996"/>
    <w:rsid w:val="00FC2C1A"/>
    <w:rsid w:val="00FC2DB4"/>
    <w:rsid w:val="00FC3C1C"/>
    <w:rsid w:val="00FC3D31"/>
    <w:rsid w:val="00FC3FCD"/>
    <w:rsid w:val="00FC4056"/>
    <w:rsid w:val="00FC4584"/>
    <w:rsid w:val="00FC4F4B"/>
    <w:rsid w:val="00FC52E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9A"/>
    <w:rsid w:val="00FD42D2"/>
    <w:rsid w:val="00FD49D0"/>
    <w:rsid w:val="00FD4ABB"/>
    <w:rsid w:val="00FD52DD"/>
    <w:rsid w:val="00FD560C"/>
    <w:rsid w:val="00FD564F"/>
    <w:rsid w:val="00FD56A0"/>
    <w:rsid w:val="00FD56F7"/>
    <w:rsid w:val="00FD5793"/>
    <w:rsid w:val="00FD57EA"/>
    <w:rsid w:val="00FD5B19"/>
    <w:rsid w:val="00FD5E58"/>
    <w:rsid w:val="00FD6245"/>
    <w:rsid w:val="00FD646E"/>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194"/>
    <w:rsid w:val="00FE2260"/>
    <w:rsid w:val="00FE29BF"/>
    <w:rsid w:val="00FE3036"/>
    <w:rsid w:val="00FE330B"/>
    <w:rsid w:val="00FE37CF"/>
    <w:rsid w:val="00FE3AE6"/>
    <w:rsid w:val="00FE3DE8"/>
    <w:rsid w:val="00FE3E8D"/>
    <w:rsid w:val="00FE43E8"/>
    <w:rsid w:val="00FE47FF"/>
    <w:rsid w:val="00FE49F2"/>
    <w:rsid w:val="00FE4F8C"/>
    <w:rsid w:val="00FE54F8"/>
    <w:rsid w:val="00FE565E"/>
    <w:rsid w:val="00FE578A"/>
    <w:rsid w:val="00FE599F"/>
    <w:rsid w:val="00FE61D2"/>
    <w:rsid w:val="00FE6368"/>
    <w:rsid w:val="00FE696F"/>
    <w:rsid w:val="00FE6D69"/>
    <w:rsid w:val="00FE7432"/>
    <w:rsid w:val="00FE7577"/>
    <w:rsid w:val="00FE76A0"/>
    <w:rsid w:val="00FE7886"/>
    <w:rsid w:val="00FE7A73"/>
    <w:rsid w:val="00FE7D4A"/>
    <w:rsid w:val="00FE7ED4"/>
    <w:rsid w:val="00FF012B"/>
    <w:rsid w:val="00FF0190"/>
    <w:rsid w:val="00FF077A"/>
    <w:rsid w:val="00FF07A0"/>
    <w:rsid w:val="00FF0AE2"/>
    <w:rsid w:val="00FF0FEF"/>
    <w:rsid w:val="00FF14E2"/>
    <w:rsid w:val="00FF1639"/>
    <w:rsid w:val="00FF1B7D"/>
    <w:rsid w:val="00FF1CD5"/>
    <w:rsid w:val="00FF23FD"/>
    <w:rsid w:val="00FF25E5"/>
    <w:rsid w:val="00FF283B"/>
    <w:rsid w:val="00FF297B"/>
    <w:rsid w:val="00FF2AC1"/>
    <w:rsid w:val="00FF2B61"/>
    <w:rsid w:val="00FF2C8F"/>
    <w:rsid w:val="00FF30F5"/>
    <w:rsid w:val="00FF32D8"/>
    <w:rsid w:val="00FF375D"/>
    <w:rsid w:val="00FF3762"/>
    <w:rsid w:val="00FF3FF0"/>
    <w:rsid w:val="00FF406C"/>
    <w:rsid w:val="00FF46DC"/>
    <w:rsid w:val="00FF4A71"/>
    <w:rsid w:val="00FF4B14"/>
    <w:rsid w:val="00FF4B9D"/>
    <w:rsid w:val="00FF50FF"/>
    <w:rsid w:val="00FF5192"/>
    <w:rsid w:val="00FF559E"/>
    <w:rsid w:val="00FF6015"/>
    <w:rsid w:val="00FF616C"/>
    <w:rsid w:val="00FF6482"/>
    <w:rsid w:val="00FF68CF"/>
    <w:rsid w:val="00FF6A43"/>
    <w:rsid w:val="00FF7186"/>
    <w:rsid w:val="00FF73C6"/>
    <w:rsid w:val="00FF77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1136"/>
    <w:pPr>
      <w:spacing w:after="180"/>
    </w:pPr>
    <w:rPr>
      <w:rFonts w:ascii="Times New Roman" w:hAnsi="Times New Roman"/>
      <w:lang w:val="en-GB"/>
    </w:rPr>
  </w:style>
  <w:style w:type="paragraph" w:styleId="1">
    <w:name w:val="heading 1"/>
    <w:aliases w:val="H1,Memo Heading 1,h1 + 11 pt,Before:  6 pt,After:  0 pt"/>
    <w:next w:val="a"/>
    <w:link w:val="1Char"/>
    <w:uiPriority w:val="9"/>
    <w:qFormat/>
    <w:rsid w:val="00926DD7"/>
    <w:pPr>
      <w:keepNext/>
      <w:keepLines/>
      <w:numPr>
        <w:numId w:val="3"/>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926DD7"/>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926DD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926DD7"/>
    <w:pPr>
      <w:numPr>
        <w:ilvl w:val="3"/>
      </w:numPr>
      <w:outlineLvl w:val="3"/>
    </w:pPr>
    <w:rPr>
      <w:sz w:val="24"/>
    </w:rPr>
  </w:style>
  <w:style w:type="paragraph" w:styleId="5">
    <w:name w:val="heading 5"/>
    <w:basedOn w:val="4"/>
    <w:next w:val="a"/>
    <w:qFormat/>
    <w:rsid w:val="00926DD7"/>
    <w:pPr>
      <w:numPr>
        <w:ilvl w:val="4"/>
      </w:numPr>
      <w:outlineLvl w:val="4"/>
    </w:pPr>
    <w:rPr>
      <w:sz w:val="22"/>
    </w:rPr>
  </w:style>
  <w:style w:type="paragraph" w:styleId="6">
    <w:name w:val="heading 6"/>
    <w:basedOn w:val="H6"/>
    <w:next w:val="a"/>
    <w:qFormat/>
    <w:rsid w:val="00926DD7"/>
    <w:pPr>
      <w:numPr>
        <w:ilvl w:val="5"/>
      </w:numPr>
      <w:outlineLvl w:val="5"/>
    </w:pPr>
  </w:style>
  <w:style w:type="paragraph" w:styleId="7">
    <w:name w:val="heading 7"/>
    <w:basedOn w:val="H6"/>
    <w:next w:val="a"/>
    <w:qFormat/>
    <w:rsid w:val="00926DD7"/>
    <w:pPr>
      <w:numPr>
        <w:ilvl w:val="6"/>
      </w:numPr>
      <w:outlineLvl w:val="6"/>
    </w:pPr>
  </w:style>
  <w:style w:type="paragraph" w:styleId="8">
    <w:name w:val="heading 8"/>
    <w:basedOn w:val="1"/>
    <w:next w:val="a"/>
    <w:qFormat/>
    <w:rsid w:val="00926DD7"/>
    <w:pPr>
      <w:numPr>
        <w:ilvl w:val="7"/>
      </w:numPr>
      <w:outlineLvl w:val="7"/>
    </w:pPr>
  </w:style>
  <w:style w:type="paragraph" w:styleId="9">
    <w:name w:val="heading 9"/>
    <w:basedOn w:val="8"/>
    <w:next w:val="a"/>
    <w:qFormat/>
    <w:rsid w:val="00926D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26DD7"/>
    <w:pPr>
      <w:spacing w:before="180"/>
      <w:ind w:left="2693" w:hanging="2693"/>
    </w:pPr>
    <w:rPr>
      <w:b/>
    </w:rPr>
  </w:style>
  <w:style w:type="paragraph" w:styleId="10">
    <w:name w:val="toc 1"/>
    <w:semiHidden/>
    <w:rsid w:val="00926DD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26DD7"/>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926DD7"/>
    <w:pPr>
      <w:ind w:left="1701" w:hanging="1701"/>
    </w:pPr>
  </w:style>
  <w:style w:type="paragraph" w:styleId="40">
    <w:name w:val="toc 4"/>
    <w:basedOn w:val="30"/>
    <w:semiHidden/>
    <w:rsid w:val="00926DD7"/>
    <w:pPr>
      <w:ind w:left="1418" w:hanging="1418"/>
    </w:pPr>
  </w:style>
  <w:style w:type="paragraph" w:styleId="30">
    <w:name w:val="toc 3"/>
    <w:basedOn w:val="20"/>
    <w:semiHidden/>
    <w:rsid w:val="00926DD7"/>
    <w:pPr>
      <w:ind w:left="1134" w:hanging="1134"/>
    </w:pPr>
  </w:style>
  <w:style w:type="paragraph" w:styleId="20">
    <w:name w:val="toc 2"/>
    <w:basedOn w:val="10"/>
    <w:semiHidden/>
    <w:rsid w:val="00926DD7"/>
    <w:pPr>
      <w:keepNext w:val="0"/>
      <w:spacing w:before="0"/>
      <w:ind w:left="851" w:hanging="851"/>
    </w:pPr>
    <w:rPr>
      <w:sz w:val="20"/>
    </w:rPr>
  </w:style>
  <w:style w:type="paragraph" w:styleId="21">
    <w:name w:val="index 2"/>
    <w:basedOn w:val="11"/>
    <w:semiHidden/>
    <w:rsid w:val="00926DD7"/>
    <w:pPr>
      <w:ind w:left="284"/>
    </w:pPr>
  </w:style>
  <w:style w:type="paragraph" w:styleId="11">
    <w:name w:val="index 1"/>
    <w:basedOn w:val="a"/>
    <w:semiHidden/>
    <w:rsid w:val="00926DD7"/>
    <w:pPr>
      <w:keepLines/>
      <w:spacing w:after="0"/>
    </w:pPr>
  </w:style>
  <w:style w:type="paragraph" w:customStyle="1" w:styleId="ZH">
    <w:name w:val="ZH"/>
    <w:rsid w:val="00926DD7"/>
    <w:pPr>
      <w:framePr w:wrap="notBeside" w:vAnchor="page" w:hAnchor="margin" w:xAlign="center" w:y="6805"/>
      <w:widowControl w:val="0"/>
    </w:pPr>
    <w:rPr>
      <w:rFonts w:ascii="Arial" w:hAnsi="Arial"/>
      <w:noProof/>
      <w:lang w:val="en-GB"/>
    </w:rPr>
  </w:style>
  <w:style w:type="paragraph" w:customStyle="1" w:styleId="TT">
    <w:name w:val="TT"/>
    <w:basedOn w:val="1"/>
    <w:next w:val="a"/>
    <w:rsid w:val="00926DD7"/>
    <w:pPr>
      <w:outlineLvl w:val="9"/>
    </w:pPr>
  </w:style>
  <w:style w:type="paragraph" w:styleId="22">
    <w:name w:val="List Number 2"/>
    <w:basedOn w:val="a3"/>
    <w:rsid w:val="00926DD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26DD7"/>
    <w:pPr>
      <w:widowControl w:val="0"/>
    </w:pPr>
    <w:rPr>
      <w:rFonts w:ascii="Arial" w:hAnsi="Arial"/>
      <w:b/>
      <w:noProof/>
      <w:sz w:val="18"/>
      <w:lang w:val="en-GB"/>
    </w:rPr>
  </w:style>
  <w:style w:type="character" w:styleId="a5">
    <w:name w:val="footnote reference"/>
    <w:semiHidden/>
    <w:rsid w:val="00926DD7"/>
    <w:rPr>
      <w:b/>
      <w:position w:val="6"/>
      <w:sz w:val="16"/>
    </w:rPr>
  </w:style>
  <w:style w:type="paragraph" w:styleId="a6">
    <w:name w:val="footnote text"/>
    <w:basedOn w:val="a"/>
    <w:link w:val="Char0"/>
    <w:semiHidden/>
    <w:rsid w:val="00926DD7"/>
    <w:pPr>
      <w:keepLines/>
      <w:spacing w:after="0"/>
      <w:ind w:left="454" w:hanging="454"/>
    </w:pPr>
    <w:rPr>
      <w:sz w:val="16"/>
    </w:rPr>
  </w:style>
  <w:style w:type="paragraph" w:customStyle="1" w:styleId="TAH">
    <w:name w:val="TAH"/>
    <w:basedOn w:val="TAC"/>
    <w:link w:val="TAHCar"/>
    <w:rsid w:val="00926DD7"/>
    <w:rPr>
      <w:b/>
    </w:rPr>
  </w:style>
  <w:style w:type="paragraph" w:customStyle="1" w:styleId="TAC">
    <w:name w:val="TAC"/>
    <w:basedOn w:val="TAL"/>
    <w:link w:val="TACChar"/>
    <w:rsid w:val="00926DD7"/>
    <w:pPr>
      <w:jc w:val="center"/>
    </w:pPr>
  </w:style>
  <w:style w:type="paragraph" w:customStyle="1" w:styleId="TF">
    <w:name w:val="TF"/>
    <w:basedOn w:val="TH"/>
    <w:rsid w:val="00926DD7"/>
    <w:pPr>
      <w:keepNext w:val="0"/>
      <w:spacing w:before="0" w:after="240"/>
    </w:pPr>
  </w:style>
  <w:style w:type="paragraph" w:customStyle="1" w:styleId="NO">
    <w:name w:val="NO"/>
    <w:basedOn w:val="a"/>
    <w:link w:val="NOChar"/>
    <w:rsid w:val="00926DD7"/>
    <w:pPr>
      <w:keepLines/>
      <w:ind w:left="1135" w:hanging="851"/>
    </w:pPr>
  </w:style>
  <w:style w:type="paragraph" w:styleId="90">
    <w:name w:val="toc 9"/>
    <w:basedOn w:val="80"/>
    <w:semiHidden/>
    <w:rsid w:val="00926DD7"/>
    <w:pPr>
      <w:ind w:left="1418" w:hanging="1418"/>
    </w:pPr>
  </w:style>
  <w:style w:type="paragraph" w:customStyle="1" w:styleId="EX">
    <w:name w:val="EX"/>
    <w:basedOn w:val="a"/>
    <w:rsid w:val="00926DD7"/>
    <w:pPr>
      <w:keepLines/>
      <w:ind w:left="1702" w:hanging="1418"/>
    </w:pPr>
  </w:style>
  <w:style w:type="paragraph" w:customStyle="1" w:styleId="FP">
    <w:name w:val="FP"/>
    <w:basedOn w:val="a"/>
    <w:rsid w:val="00926DD7"/>
    <w:pPr>
      <w:spacing w:after="0"/>
    </w:pPr>
  </w:style>
  <w:style w:type="paragraph" w:customStyle="1" w:styleId="LD">
    <w:name w:val="LD"/>
    <w:rsid w:val="00926DD7"/>
    <w:pPr>
      <w:keepNext/>
      <w:keepLines/>
      <w:spacing w:line="180" w:lineRule="exact"/>
    </w:pPr>
    <w:rPr>
      <w:rFonts w:ascii="MS LineDraw" w:hAnsi="MS LineDraw"/>
      <w:noProof/>
      <w:lang w:val="en-GB"/>
    </w:rPr>
  </w:style>
  <w:style w:type="paragraph" w:customStyle="1" w:styleId="NW">
    <w:name w:val="NW"/>
    <w:basedOn w:val="NO"/>
    <w:rsid w:val="00926DD7"/>
    <w:pPr>
      <w:spacing w:after="0"/>
    </w:pPr>
  </w:style>
  <w:style w:type="paragraph" w:customStyle="1" w:styleId="EW">
    <w:name w:val="EW"/>
    <w:basedOn w:val="EX"/>
    <w:rsid w:val="00926DD7"/>
    <w:pPr>
      <w:spacing w:after="0"/>
    </w:pPr>
  </w:style>
  <w:style w:type="paragraph" w:styleId="60">
    <w:name w:val="toc 6"/>
    <w:basedOn w:val="50"/>
    <w:next w:val="a"/>
    <w:semiHidden/>
    <w:rsid w:val="00926DD7"/>
    <w:pPr>
      <w:ind w:left="1985" w:hanging="1985"/>
    </w:pPr>
  </w:style>
  <w:style w:type="paragraph" w:styleId="70">
    <w:name w:val="toc 7"/>
    <w:basedOn w:val="60"/>
    <w:next w:val="a"/>
    <w:semiHidden/>
    <w:rsid w:val="00926DD7"/>
    <w:pPr>
      <w:ind w:left="2268" w:hanging="2268"/>
    </w:pPr>
  </w:style>
  <w:style w:type="paragraph" w:styleId="23">
    <w:name w:val="List Bullet 2"/>
    <w:basedOn w:val="a7"/>
    <w:rsid w:val="00926DD7"/>
    <w:pPr>
      <w:ind w:left="851"/>
    </w:pPr>
  </w:style>
  <w:style w:type="paragraph" w:styleId="31">
    <w:name w:val="List Bullet 3"/>
    <w:basedOn w:val="23"/>
    <w:rsid w:val="00926DD7"/>
    <w:pPr>
      <w:ind w:left="1135"/>
    </w:pPr>
  </w:style>
  <w:style w:type="paragraph" w:styleId="a3">
    <w:name w:val="List Number"/>
    <w:basedOn w:val="a8"/>
    <w:rsid w:val="00926DD7"/>
  </w:style>
  <w:style w:type="paragraph" w:customStyle="1" w:styleId="EQ">
    <w:name w:val="EQ"/>
    <w:basedOn w:val="a"/>
    <w:next w:val="a"/>
    <w:rsid w:val="00926DD7"/>
    <w:pPr>
      <w:keepLines/>
      <w:tabs>
        <w:tab w:val="center" w:pos="4536"/>
        <w:tab w:val="right" w:pos="9072"/>
      </w:tabs>
    </w:pPr>
    <w:rPr>
      <w:noProof/>
    </w:rPr>
  </w:style>
  <w:style w:type="paragraph" w:customStyle="1" w:styleId="TH">
    <w:name w:val="TH"/>
    <w:basedOn w:val="a"/>
    <w:link w:val="THChar"/>
    <w:rsid w:val="00926DD7"/>
    <w:pPr>
      <w:keepNext/>
      <w:keepLines/>
      <w:spacing w:before="60"/>
      <w:jc w:val="center"/>
    </w:pPr>
    <w:rPr>
      <w:rFonts w:ascii="Arial" w:hAnsi="Arial"/>
      <w:b/>
    </w:rPr>
  </w:style>
  <w:style w:type="paragraph" w:customStyle="1" w:styleId="NF">
    <w:name w:val="NF"/>
    <w:basedOn w:val="NO"/>
    <w:rsid w:val="00926DD7"/>
    <w:pPr>
      <w:keepNext/>
      <w:spacing w:after="0"/>
    </w:pPr>
    <w:rPr>
      <w:rFonts w:ascii="Arial" w:hAnsi="Arial"/>
      <w:sz w:val="18"/>
    </w:rPr>
  </w:style>
  <w:style w:type="paragraph" w:customStyle="1" w:styleId="PL">
    <w:name w:val="PL"/>
    <w:link w:val="PLChar"/>
    <w:rsid w:val="00926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26DD7"/>
    <w:pPr>
      <w:jc w:val="right"/>
    </w:pPr>
  </w:style>
  <w:style w:type="paragraph" w:customStyle="1" w:styleId="H6">
    <w:name w:val="H6"/>
    <w:basedOn w:val="5"/>
    <w:next w:val="a"/>
    <w:rsid w:val="00926DD7"/>
    <w:pPr>
      <w:ind w:left="1985" w:hanging="1985"/>
      <w:outlineLvl w:val="9"/>
    </w:pPr>
    <w:rPr>
      <w:sz w:val="20"/>
    </w:rPr>
  </w:style>
  <w:style w:type="paragraph" w:customStyle="1" w:styleId="TAN">
    <w:name w:val="TAN"/>
    <w:basedOn w:val="TAL"/>
    <w:link w:val="TANChar"/>
    <w:rsid w:val="00926DD7"/>
    <w:pPr>
      <w:ind w:left="851" w:hanging="851"/>
    </w:pPr>
  </w:style>
  <w:style w:type="paragraph" w:customStyle="1" w:styleId="TAL">
    <w:name w:val="TAL"/>
    <w:basedOn w:val="a"/>
    <w:link w:val="TALCar"/>
    <w:rsid w:val="00926DD7"/>
    <w:pPr>
      <w:keepNext/>
      <w:keepLines/>
      <w:spacing w:after="0"/>
    </w:pPr>
    <w:rPr>
      <w:rFonts w:ascii="Arial" w:hAnsi="Arial"/>
      <w:sz w:val="18"/>
    </w:rPr>
  </w:style>
  <w:style w:type="paragraph" w:customStyle="1" w:styleId="ZA">
    <w:name w:val="ZA"/>
    <w:rsid w:val="00926DD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26DD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26DD7"/>
    <w:pPr>
      <w:framePr w:wrap="notBeside" w:vAnchor="page" w:hAnchor="margin" w:y="15764"/>
      <w:widowControl w:val="0"/>
    </w:pPr>
    <w:rPr>
      <w:rFonts w:ascii="Arial" w:hAnsi="Arial"/>
      <w:noProof/>
      <w:sz w:val="32"/>
      <w:lang w:val="en-GB"/>
    </w:rPr>
  </w:style>
  <w:style w:type="paragraph" w:customStyle="1" w:styleId="ZU">
    <w:name w:val="ZU"/>
    <w:rsid w:val="00926DD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26DD7"/>
    <w:pPr>
      <w:framePr w:wrap="notBeside" w:y="16161"/>
    </w:pPr>
  </w:style>
  <w:style w:type="character" w:customStyle="1" w:styleId="ZGSM">
    <w:name w:val="ZGSM"/>
    <w:rsid w:val="00926DD7"/>
  </w:style>
  <w:style w:type="paragraph" w:styleId="24">
    <w:name w:val="List 2"/>
    <w:basedOn w:val="a8"/>
    <w:rsid w:val="00926DD7"/>
    <w:pPr>
      <w:ind w:left="851"/>
    </w:pPr>
  </w:style>
  <w:style w:type="paragraph" w:customStyle="1" w:styleId="ZG">
    <w:name w:val="ZG"/>
    <w:rsid w:val="00926DD7"/>
    <w:pPr>
      <w:framePr w:wrap="notBeside" w:vAnchor="page" w:hAnchor="margin" w:xAlign="right" w:y="6805"/>
      <w:widowControl w:val="0"/>
      <w:jc w:val="right"/>
    </w:pPr>
    <w:rPr>
      <w:rFonts w:ascii="Arial" w:hAnsi="Arial"/>
      <w:noProof/>
      <w:lang w:val="en-GB"/>
    </w:rPr>
  </w:style>
  <w:style w:type="paragraph" w:styleId="32">
    <w:name w:val="List 3"/>
    <w:basedOn w:val="24"/>
    <w:rsid w:val="00926DD7"/>
    <w:pPr>
      <w:ind w:left="1135"/>
    </w:pPr>
  </w:style>
  <w:style w:type="paragraph" w:styleId="41">
    <w:name w:val="List 4"/>
    <w:basedOn w:val="32"/>
    <w:rsid w:val="00926DD7"/>
    <w:pPr>
      <w:ind w:left="1418"/>
    </w:pPr>
  </w:style>
  <w:style w:type="paragraph" w:styleId="51">
    <w:name w:val="List 5"/>
    <w:basedOn w:val="41"/>
    <w:rsid w:val="00926DD7"/>
    <w:pPr>
      <w:ind w:left="1702"/>
    </w:pPr>
  </w:style>
  <w:style w:type="paragraph" w:customStyle="1" w:styleId="EditorsNote">
    <w:name w:val="Editor's Note"/>
    <w:basedOn w:val="NO"/>
    <w:rsid w:val="00926DD7"/>
    <w:rPr>
      <w:color w:val="FF0000"/>
    </w:rPr>
  </w:style>
  <w:style w:type="paragraph" w:styleId="a8">
    <w:name w:val="List"/>
    <w:basedOn w:val="a"/>
    <w:rsid w:val="00926DD7"/>
    <w:pPr>
      <w:ind w:left="568" w:hanging="284"/>
    </w:pPr>
  </w:style>
  <w:style w:type="paragraph" w:styleId="a7">
    <w:name w:val="List Bullet"/>
    <w:basedOn w:val="a8"/>
    <w:rsid w:val="00926DD7"/>
  </w:style>
  <w:style w:type="paragraph" w:styleId="42">
    <w:name w:val="List Bullet 4"/>
    <w:basedOn w:val="31"/>
    <w:rsid w:val="00926DD7"/>
    <w:pPr>
      <w:ind w:left="1418"/>
    </w:pPr>
  </w:style>
  <w:style w:type="paragraph" w:styleId="52">
    <w:name w:val="List Bullet 5"/>
    <w:basedOn w:val="42"/>
    <w:rsid w:val="00926DD7"/>
    <w:pPr>
      <w:ind w:left="1702"/>
    </w:pPr>
  </w:style>
  <w:style w:type="paragraph" w:customStyle="1" w:styleId="B1">
    <w:name w:val="B1"/>
    <w:basedOn w:val="a8"/>
    <w:link w:val="B1Char"/>
    <w:rsid w:val="00926DD7"/>
  </w:style>
  <w:style w:type="paragraph" w:customStyle="1" w:styleId="B2">
    <w:name w:val="B2"/>
    <w:basedOn w:val="24"/>
    <w:link w:val="B2Char"/>
    <w:rsid w:val="00926DD7"/>
  </w:style>
  <w:style w:type="paragraph" w:customStyle="1" w:styleId="B3">
    <w:name w:val="B3"/>
    <w:basedOn w:val="32"/>
    <w:link w:val="B3Char2"/>
    <w:rsid w:val="00926DD7"/>
  </w:style>
  <w:style w:type="paragraph" w:customStyle="1" w:styleId="B4">
    <w:name w:val="B4"/>
    <w:basedOn w:val="41"/>
    <w:rsid w:val="00926DD7"/>
  </w:style>
  <w:style w:type="paragraph" w:customStyle="1" w:styleId="B5">
    <w:name w:val="B5"/>
    <w:basedOn w:val="51"/>
    <w:rsid w:val="00926DD7"/>
  </w:style>
  <w:style w:type="paragraph" w:styleId="a9">
    <w:name w:val="footer"/>
    <w:basedOn w:val="a4"/>
    <w:link w:val="Char1"/>
    <w:rsid w:val="00926DD7"/>
    <w:pPr>
      <w:jc w:val="center"/>
    </w:pPr>
    <w:rPr>
      <w:i/>
    </w:rPr>
  </w:style>
  <w:style w:type="paragraph" w:customStyle="1" w:styleId="ZTD">
    <w:name w:val="ZTD"/>
    <w:basedOn w:val="ZB"/>
    <w:rsid w:val="00926DD7"/>
    <w:pPr>
      <w:framePr w:hRule="auto" w:wrap="notBeside" w:y="852"/>
    </w:pPr>
    <w:rPr>
      <w:i w:val="0"/>
      <w:sz w:val="40"/>
    </w:rPr>
  </w:style>
  <w:style w:type="paragraph" w:customStyle="1" w:styleId="CRCoverPage">
    <w:name w:val="CR Cover Page"/>
    <w:rsid w:val="00926DD7"/>
    <w:pPr>
      <w:spacing w:after="120"/>
    </w:pPr>
    <w:rPr>
      <w:rFonts w:ascii="Arial" w:hAnsi="Arial"/>
      <w:lang w:val="en-GB"/>
    </w:rPr>
  </w:style>
  <w:style w:type="paragraph" w:customStyle="1" w:styleId="tdoc-header">
    <w:name w:val="tdoc-header"/>
    <w:rsid w:val="00926DD7"/>
    <w:rPr>
      <w:rFonts w:ascii="Arial" w:hAnsi="Arial"/>
      <w:noProof/>
      <w:sz w:val="24"/>
      <w:lang w:val="en-GB"/>
    </w:rPr>
  </w:style>
  <w:style w:type="character" w:styleId="aa">
    <w:name w:val="Hyperlink"/>
    <w:uiPriority w:val="99"/>
    <w:rsid w:val="00926DD7"/>
    <w:rPr>
      <w:color w:val="0000FF"/>
      <w:u w:val="single"/>
    </w:rPr>
  </w:style>
  <w:style w:type="character" w:styleId="ab">
    <w:name w:val="annotation reference"/>
    <w:semiHidden/>
    <w:rsid w:val="00926DD7"/>
    <w:rPr>
      <w:sz w:val="16"/>
    </w:rPr>
  </w:style>
  <w:style w:type="paragraph" w:styleId="ac">
    <w:name w:val="annotation text"/>
    <w:basedOn w:val="a"/>
    <w:link w:val="Char2"/>
    <w:rsid w:val="00926DD7"/>
  </w:style>
  <w:style w:type="character" w:styleId="ad">
    <w:name w:val="FollowedHyperlink"/>
    <w:rsid w:val="00926DD7"/>
    <w:rPr>
      <w:color w:val="800080"/>
      <w:u w:val="single"/>
    </w:rPr>
  </w:style>
  <w:style w:type="paragraph" w:styleId="ae">
    <w:name w:val="Balloon Text"/>
    <w:basedOn w:val="a"/>
    <w:semiHidden/>
    <w:rsid w:val="00926DD7"/>
    <w:rPr>
      <w:rFonts w:ascii="Tahoma" w:hAnsi="Tahoma" w:cs="Tahoma"/>
      <w:sz w:val="16"/>
      <w:szCs w:val="16"/>
    </w:rPr>
  </w:style>
  <w:style w:type="paragraph" w:styleId="af">
    <w:name w:val="annotation subject"/>
    <w:basedOn w:val="ac"/>
    <w:next w:val="ac"/>
    <w:semiHidden/>
    <w:rsid w:val="00926DD7"/>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3"/>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3">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af4"/>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4">
    <w:name w:val="Body Text Indent"/>
    <w:basedOn w:val="a"/>
    <w:rsid w:val="003847C1"/>
    <w:pPr>
      <w:spacing w:after="120"/>
      <w:ind w:left="283"/>
    </w:pPr>
  </w:style>
  <w:style w:type="paragraph" w:styleId="af5">
    <w:name w:val="Normal (Web)"/>
    <w:basedOn w:val="a"/>
    <w:uiPriority w:val="99"/>
    <w:rsid w:val="00BE2B2A"/>
    <w:rPr>
      <w:sz w:val="24"/>
      <w:szCs w:val="24"/>
    </w:rPr>
  </w:style>
  <w:style w:type="paragraph" w:customStyle="1" w:styleId="Heading2">
    <w:name w:val="Heading2"/>
    <w:basedOn w:val="a"/>
    <w:rsid w:val="001469F8"/>
    <w:pPr>
      <w:jc w:val="both"/>
    </w:pPr>
    <w:rPr>
      <w:sz w:val="22"/>
      <w:szCs w:val="22"/>
    </w:rPr>
  </w:style>
  <w:style w:type="paragraph" w:styleId="af6">
    <w:name w:val="List Paragraph"/>
    <w:basedOn w:val="a"/>
    <w:uiPriority w:val="34"/>
    <w:qFormat/>
    <w:rsid w:val="00C3421E"/>
    <w:pPr>
      <w:spacing w:after="0"/>
      <w:ind w:left="720"/>
    </w:pPr>
    <w:rPr>
      <w:rFonts w:ascii="Calibri" w:hAnsi="Calibri" w:cs="Calibri"/>
      <w:sz w:val="22"/>
      <w:szCs w:val="22"/>
      <w:lang w:val="en-US" w:eastAsia="zh-CN"/>
    </w:rPr>
  </w:style>
  <w:style w:type="paragraph" w:styleId="af7">
    <w:name w:val="caption"/>
    <w:basedOn w:val="a"/>
    <w:next w:val="a"/>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a"/>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Char0">
    <w:name w:val="脚注文本 Char"/>
    <w:link w:val="a6"/>
    <w:semiHidden/>
    <w:rsid w:val="00CB6E0A"/>
    <w:rPr>
      <w:rFonts w:ascii="Times New Roman" w:hAnsi="Times New Roman"/>
      <w:sz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har2">
    <w:name w:val="批注文字 Char"/>
    <w:link w:val="ac"/>
    <w:rsid w:val="000A7E46"/>
    <w:rPr>
      <w:rFonts w:ascii="Times New Roman" w:hAnsi="Times New Roman"/>
      <w:lang w:val="en-GB"/>
    </w:rPr>
  </w:style>
  <w:style w:type="paragraph" w:customStyle="1" w:styleId="StatementBody">
    <w:name w:val="Statement Body"/>
    <w:basedOn w:val="af8"/>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af1"/>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af8">
    <w:name w:val="Bibliography"/>
    <w:basedOn w:val="a"/>
    <w:next w:val="a"/>
    <w:uiPriority w:val="37"/>
    <w:semiHidden/>
    <w:unhideWhenUsed/>
    <w:rsid w:val="00CF1608"/>
  </w:style>
  <w:style w:type="paragraph" w:customStyle="1" w:styleId="IvDInstructiontext">
    <w:name w:val="IvD Instructiontext"/>
    <w:basedOn w:val="af1"/>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1Char">
    <w:name w:val="标题 1 Char"/>
    <w:aliases w:val="H1 Char,Memo Heading 1 Char,h1 + 11 pt Char,Before:  6 pt Char,After:  0 pt Char"/>
    <w:basedOn w:val="a0"/>
    <w:link w:val="1"/>
    <w:uiPriority w:val="9"/>
    <w:rsid w:val="0099151E"/>
    <w:rPr>
      <w:rFonts w:ascii="Arial" w:hAnsi="Arial"/>
      <w:sz w:val="36"/>
      <w:lang w:val="en-GB"/>
    </w:rPr>
  </w:style>
  <w:style w:type="paragraph" w:styleId="af9">
    <w:name w:val="Revision"/>
    <w:hidden/>
    <w:uiPriority w:val="99"/>
    <w:semiHidden/>
    <w:rsid w:val="004D3FC6"/>
    <w:rPr>
      <w:rFonts w:ascii="Times New Roman" w:hAnsi="Times New Roman"/>
      <w:lang w:val="en-GB"/>
    </w:rPr>
  </w:style>
  <w:style w:type="paragraph" w:customStyle="1" w:styleId="Observation">
    <w:name w:val="Observation"/>
    <w:basedOn w:val="a"/>
    <w:qFormat/>
    <w:rsid w:val="00E62EAF"/>
    <w:pPr>
      <w:numPr>
        <w:numId w:val="7"/>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Proposal">
    <w:name w:val="Proposal"/>
    <w:basedOn w:val="a"/>
    <w:rsid w:val="00A67077"/>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Char1">
    <w:name w:val="页脚 Char"/>
    <w:basedOn w:val="a0"/>
    <w:link w:val="a9"/>
    <w:rsid w:val="00DB1490"/>
    <w:rPr>
      <w:rFonts w:ascii="Arial" w:hAnsi="Arial"/>
      <w:b/>
      <w:i/>
      <w:noProof/>
      <w:sz w:val="18"/>
      <w:lang w:val="en-GB"/>
    </w:rPr>
  </w:style>
  <w:style w:type="paragraph" w:customStyle="1" w:styleId="Doc-text2">
    <w:name w:val="Doc-text2"/>
    <w:basedOn w:val="a"/>
    <w:link w:val="Doc-text2Char"/>
    <w:qFormat/>
    <w:rsid w:val="001C22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C2256"/>
    <w:rPr>
      <w:rFonts w:ascii="Arial" w:eastAsia="MS Mincho" w:hAnsi="Arial"/>
      <w:szCs w:val="24"/>
      <w:lang w:val="en-GB" w:eastAsia="en-GB"/>
    </w:rPr>
  </w:style>
  <w:style w:type="character" w:customStyle="1" w:styleId="high-light">
    <w:name w:val="high-light"/>
    <w:basedOn w:val="a0"/>
    <w:rsid w:val="00B63AC9"/>
  </w:style>
  <w:style w:type="paragraph" w:customStyle="1" w:styleId="YJ--">
    <w:name w:val="YJ--正文"/>
    <w:basedOn w:val="a"/>
    <w:qFormat/>
    <w:rsid w:val="002127FC"/>
    <w:pPr>
      <w:widowControl w:val="0"/>
      <w:spacing w:before="156" w:after="156" w:line="360" w:lineRule="auto"/>
      <w:ind w:firstLineChars="200" w:firstLine="420"/>
      <w:jc w:val="both"/>
    </w:pPr>
    <w:rPr>
      <w:rFonts w:eastAsia="宋体" w:cs="宋体"/>
      <w:kern w:val="2"/>
      <w:sz w:val="21"/>
      <w:lang w:val="en-US" w:eastAsia="zh-CN"/>
    </w:rPr>
  </w:style>
  <w:style w:type="paragraph" w:customStyle="1" w:styleId="Doc-title">
    <w:name w:val="Doc-title"/>
    <w:basedOn w:val="a"/>
    <w:next w:val="Doc-text2"/>
    <w:link w:val="Doc-titleChar"/>
    <w:qFormat/>
    <w:rsid w:val="009B61E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B61EC"/>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23041744">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444310">
      <w:bodyDiv w:val="1"/>
      <w:marLeft w:val="0"/>
      <w:marRight w:val="0"/>
      <w:marTop w:val="0"/>
      <w:marBottom w:val="0"/>
      <w:divBdr>
        <w:top w:val="none" w:sz="0" w:space="0" w:color="auto"/>
        <w:left w:val="none" w:sz="0" w:space="0" w:color="auto"/>
        <w:bottom w:val="none" w:sz="0" w:space="0" w:color="auto"/>
        <w:right w:val="none" w:sz="0" w:space="0" w:color="auto"/>
      </w:divBdr>
      <w:divsChild>
        <w:div w:id="727189906">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8106011">
      <w:bodyDiv w:val="1"/>
      <w:marLeft w:val="0"/>
      <w:marRight w:val="0"/>
      <w:marTop w:val="0"/>
      <w:marBottom w:val="0"/>
      <w:divBdr>
        <w:top w:val="none" w:sz="0" w:space="0" w:color="auto"/>
        <w:left w:val="none" w:sz="0" w:space="0" w:color="auto"/>
        <w:bottom w:val="none" w:sz="0" w:space="0" w:color="auto"/>
        <w:right w:val="none" w:sz="0" w:space="0" w:color="auto"/>
      </w:divBdr>
      <w:divsChild>
        <w:div w:id="97066643">
          <w:marLeft w:val="0"/>
          <w:marRight w:val="0"/>
          <w:marTop w:val="0"/>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887988133">
      <w:bodyDiv w:val="1"/>
      <w:marLeft w:val="0"/>
      <w:marRight w:val="0"/>
      <w:marTop w:val="0"/>
      <w:marBottom w:val="0"/>
      <w:divBdr>
        <w:top w:val="none" w:sz="0" w:space="0" w:color="auto"/>
        <w:left w:val="none" w:sz="0" w:space="0" w:color="auto"/>
        <w:bottom w:val="none" w:sz="0" w:space="0" w:color="auto"/>
        <w:right w:val="none" w:sz="0" w:space="0" w:color="auto"/>
      </w:divBdr>
      <w:divsChild>
        <w:div w:id="1172986235">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Documents%20and%20Settings\Administrator\Local%20Settings\Docs\R2-163807.zip" TargetMode="External"/><Relationship Id="rId4" Type="http://schemas.openxmlformats.org/officeDocument/2006/relationships/settings" Target="settings.xml"/><Relationship Id="rId9" Type="http://schemas.openxmlformats.org/officeDocument/2006/relationships/oleObject" Target="embeddings/oleObject1.bin"/><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BCED9-CFF3-44D2-9418-26FEA4E6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2016-08-12T09:13:00Z</dcterms:created>
  <dcterms:modified xsi:type="dcterms:W3CDTF">2016-08-12T12:47:00Z</dcterms:modified>
</cp:coreProperties>
</file>